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rPr>
          <w:rFonts w:eastAsia="黑体"/>
          <w:kern w:val="2"/>
        </w:rPr>
      </w:pPr>
      <w:r>
        <w:rPr>
          <w:rFonts w:eastAsia="黑体"/>
          <w:kern w:val="2"/>
        </w:rPr>
        <w:t xml:space="preserve">附件 </w:t>
      </w:r>
      <w:r>
        <w:rPr>
          <w:rFonts w:hint="eastAsia" w:eastAsia="黑体"/>
          <w:kern w:val="2"/>
        </w:rPr>
        <w:t>4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rPr>
          <w:rFonts w:eastAsia="黑体"/>
          <w:kern w:val="2"/>
        </w:rPr>
      </w:pP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按比例安排残疾人就业审核认定书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ind w:firstLine="1600" w:firstLineChars="500"/>
        <w:rPr>
          <w:rFonts w:eastAsia="黑体"/>
          <w:kern w:val="2"/>
        </w:rPr>
      </w:pP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用人单位：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统一社会信用代码：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税务登记证号：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法定代表人：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300" w:firstLineChars="1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你单位申报认定     年度按比例安排残疾人就业  人。依据《残疾人就业保障金征收使用管理办法》（政府规章、规范性文件）第七条，经审核后予以认定  人月。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300" w:firstLineChars="1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残疾人安置登记审核认定结果如下：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300" w:firstLineChars="1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    年  月安置登记  人，经审核后予以认定  人月。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600" w:firstLineChars="2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......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600" w:firstLineChars="2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......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300" w:firstLineChars="1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具体残疾人安置登记审核认定信息可通过“全国残疾人按比例就业情况联网认证”网上事项进行查询。如对本认定结论有疑义，可向所在残联主管部门进行咨询，或申请年审认证反馈。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600" w:firstLineChars="200"/>
        <w:rPr>
          <w:rFonts w:hint="eastAsia" w:ascii="方正仿宋_GBK" w:hAnsi="方正仿宋_GBK" w:eastAsia="方正仿宋_GBK" w:cs="方正仿宋_GBK"/>
          <w:color w:val="FF0000"/>
          <w:kern w:val="2"/>
          <w:sz w:val="30"/>
          <w:szCs w:val="30"/>
        </w:rPr>
      </w:pP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kern w:val="2"/>
          <w:sz w:val="30"/>
          <w:szCs w:val="30"/>
        </w:rPr>
      </w:pP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ind w:firstLine="4800" w:firstLineChars="1600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审核机构名称：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年   月  日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eastAsia="黑体"/>
          <w:kern w:val="2"/>
        </w:rPr>
        <w:sectPr>
          <w:footerReference r:id="rId3" w:type="default"/>
          <w:pgSz w:w="12240" w:h="15840"/>
          <w:pgMar w:top="1440" w:right="1797" w:bottom="1440" w:left="1797" w:header="720" w:footer="72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温馨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提示：请按照税务机关相关规定及时申报缴纳残疾人就业保障金。另根据《关于进一步促进本市残疾人就业工作的若干措施》（京残发〔2018〕26号）和相关文件规定，符合条件单位可申请岗位补贴和社会保险补贴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，申请时间为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8月1日至11月30日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</w:p>
    <w:sectPr>
      <w:footerReference r:id="rId4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d2ib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kdq88Ir+cpuQROGW&#10;KxxhT4VxaEXdacHyVvx5L1kvv8H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oJ3a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95"/>
    <w:rsid w:val="00001D5A"/>
    <w:rsid w:val="000104A7"/>
    <w:rsid w:val="0001302A"/>
    <w:rsid w:val="00015E12"/>
    <w:rsid w:val="00065439"/>
    <w:rsid w:val="0009199C"/>
    <w:rsid w:val="000A622A"/>
    <w:rsid w:val="000B53A1"/>
    <w:rsid w:val="000B6006"/>
    <w:rsid w:val="000C030B"/>
    <w:rsid w:val="000C6AF2"/>
    <w:rsid w:val="000E3C40"/>
    <w:rsid w:val="000F2D0A"/>
    <w:rsid w:val="00127BB6"/>
    <w:rsid w:val="001375CF"/>
    <w:rsid w:val="0016468B"/>
    <w:rsid w:val="00182E67"/>
    <w:rsid w:val="001A0495"/>
    <w:rsid w:val="001A140C"/>
    <w:rsid w:val="0023036E"/>
    <w:rsid w:val="002368CC"/>
    <w:rsid w:val="00243C8F"/>
    <w:rsid w:val="002455C5"/>
    <w:rsid w:val="00254566"/>
    <w:rsid w:val="002622E2"/>
    <w:rsid w:val="00273A18"/>
    <w:rsid w:val="002B3FC6"/>
    <w:rsid w:val="00315F74"/>
    <w:rsid w:val="00331AA3"/>
    <w:rsid w:val="003828C1"/>
    <w:rsid w:val="003837E8"/>
    <w:rsid w:val="00396C17"/>
    <w:rsid w:val="003A16AD"/>
    <w:rsid w:val="003C1573"/>
    <w:rsid w:val="003D05F6"/>
    <w:rsid w:val="003D3915"/>
    <w:rsid w:val="003F4780"/>
    <w:rsid w:val="00410E8F"/>
    <w:rsid w:val="00441C0F"/>
    <w:rsid w:val="00484C31"/>
    <w:rsid w:val="004C4764"/>
    <w:rsid w:val="00505D9E"/>
    <w:rsid w:val="00513D81"/>
    <w:rsid w:val="00556C93"/>
    <w:rsid w:val="00580506"/>
    <w:rsid w:val="00581BE8"/>
    <w:rsid w:val="005C25EB"/>
    <w:rsid w:val="005D30BA"/>
    <w:rsid w:val="0062262E"/>
    <w:rsid w:val="00636A61"/>
    <w:rsid w:val="00671DF7"/>
    <w:rsid w:val="00673DB9"/>
    <w:rsid w:val="006D4561"/>
    <w:rsid w:val="006E554F"/>
    <w:rsid w:val="007008B9"/>
    <w:rsid w:val="00716C10"/>
    <w:rsid w:val="00736463"/>
    <w:rsid w:val="00767032"/>
    <w:rsid w:val="007B3361"/>
    <w:rsid w:val="007D31E1"/>
    <w:rsid w:val="007D7510"/>
    <w:rsid w:val="00824EFE"/>
    <w:rsid w:val="00840E99"/>
    <w:rsid w:val="008951D6"/>
    <w:rsid w:val="008B14C0"/>
    <w:rsid w:val="008F3435"/>
    <w:rsid w:val="0090765C"/>
    <w:rsid w:val="0091451F"/>
    <w:rsid w:val="009201A9"/>
    <w:rsid w:val="00943BE2"/>
    <w:rsid w:val="00947FEB"/>
    <w:rsid w:val="00951BCC"/>
    <w:rsid w:val="00986B42"/>
    <w:rsid w:val="009914EF"/>
    <w:rsid w:val="009A10A0"/>
    <w:rsid w:val="009A74C0"/>
    <w:rsid w:val="009C0284"/>
    <w:rsid w:val="009F492D"/>
    <w:rsid w:val="00A3187C"/>
    <w:rsid w:val="00A55130"/>
    <w:rsid w:val="00A92A1A"/>
    <w:rsid w:val="00A95ED1"/>
    <w:rsid w:val="00AA665C"/>
    <w:rsid w:val="00AE4CE6"/>
    <w:rsid w:val="00B06E88"/>
    <w:rsid w:val="00B15F28"/>
    <w:rsid w:val="00B309B3"/>
    <w:rsid w:val="00B56E21"/>
    <w:rsid w:val="00B64E75"/>
    <w:rsid w:val="00BC2CC9"/>
    <w:rsid w:val="00BF2DB1"/>
    <w:rsid w:val="00C30390"/>
    <w:rsid w:val="00C641EC"/>
    <w:rsid w:val="00C91543"/>
    <w:rsid w:val="00D336F8"/>
    <w:rsid w:val="00D43321"/>
    <w:rsid w:val="00D7374B"/>
    <w:rsid w:val="00D946BD"/>
    <w:rsid w:val="00D96B34"/>
    <w:rsid w:val="00DA158D"/>
    <w:rsid w:val="00DA7841"/>
    <w:rsid w:val="00DB1411"/>
    <w:rsid w:val="00E03385"/>
    <w:rsid w:val="00E03A68"/>
    <w:rsid w:val="00E457F7"/>
    <w:rsid w:val="00E91D84"/>
    <w:rsid w:val="00EC3268"/>
    <w:rsid w:val="00EE3956"/>
    <w:rsid w:val="00EF2435"/>
    <w:rsid w:val="00F52A17"/>
    <w:rsid w:val="00FD0AE8"/>
    <w:rsid w:val="00FF4307"/>
    <w:rsid w:val="0B2D9B16"/>
    <w:rsid w:val="1FF917B5"/>
    <w:rsid w:val="2F6BB62A"/>
    <w:rsid w:val="31BDF50B"/>
    <w:rsid w:val="3DFDC1E9"/>
    <w:rsid w:val="3EBE3981"/>
    <w:rsid w:val="3F8F40AB"/>
    <w:rsid w:val="3FDFCF45"/>
    <w:rsid w:val="3FE5122D"/>
    <w:rsid w:val="4DFBAABA"/>
    <w:rsid w:val="55DB5828"/>
    <w:rsid w:val="59BCF3F6"/>
    <w:rsid w:val="5B7F86DE"/>
    <w:rsid w:val="5CEFB6E6"/>
    <w:rsid w:val="63DC0647"/>
    <w:rsid w:val="65FF6F32"/>
    <w:rsid w:val="6DEFC581"/>
    <w:rsid w:val="6EEB4FA9"/>
    <w:rsid w:val="6FEFA82A"/>
    <w:rsid w:val="75D38960"/>
    <w:rsid w:val="76DF88BB"/>
    <w:rsid w:val="770720CA"/>
    <w:rsid w:val="77B53B8B"/>
    <w:rsid w:val="7A5D343D"/>
    <w:rsid w:val="7BAF0E59"/>
    <w:rsid w:val="7DFDCB1B"/>
    <w:rsid w:val="7F73E70D"/>
    <w:rsid w:val="7FDEAB51"/>
    <w:rsid w:val="9F9F09D9"/>
    <w:rsid w:val="ADDFA9A1"/>
    <w:rsid w:val="AF91CD0E"/>
    <w:rsid w:val="AFD5EE8E"/>
    <w:rsid w:val="B6FFF35C"/>
    <w:rsid w:val="BDF90D42"/>
    <w:rsid w:val="C6CFB5BE"/>
    <w:rsid w:val="CFFD15F0"/>
    <w:rsid w:val="D77FC980"/>
    <w:rsid w:val="DEDD45F0"/>
    <w:rsid w:val="DF66B7D7"/>
    <w:rsid w:val="DFC3B108"/>
    <w:rsid w:val="E6ADF550"/>
    <w:rsid w:val="EB3B2A1C"/>
    <w:rsid w:val="EEDFD34A"/>
    <w:rsid w:val="EEFA5AB4"/>
    <w:rsid w:val="EF7F385E"/>
    <w:rsid w:val="F3DF1791"/>
    <w:rsid w:val="F43FB2BC"/>
    <w:rsid w:val="F66EA6B8"/>
    <w:rsid w:val="F9F225C7"/>
    <w:rsid w:val="FACF7DB9"/>
    <w:rsid w:val="FAED8149"/>
    <w:rsid w:val="FB7F7C08"/>
    <w:rsid w:val="FCF4D72C"/>
    <w:rsid w:val="FEAE8B70"/>
    <w:rsid w:val="FEEB97A5"/>
    <w:rsid w:val="FEEEA01D"/>
    <w:rsid w:val="FEEF3DFC"/>
    <w:rsid w:val="FEF51840"/>
    <w:rsid w:val="FFDFCA9F"/>
    <w:rsid w:val="FFE75356"/>
    <w:rsid w:val="FFEB9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character" w:styleId="7">
    <w:name w:val="Emphasis"/>
    <w:qFormat/>
    <w:uiPriority w:val="2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702</Words>
  <Characters>4005</Characters>
  <Lines>33</Lines>
  <Paragraphs>9</Paragraphs>
  <TotalTime>0</TotalTime>
  <ScaleCrop>false</ScaleCrop>
  <LinksUpToDate>false</LinksUpToDate>
  <CharactersWithSpaces>4698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2022-05-08T08:29:00Z</dcterms:created>
  <dc:creator>canlian</dc:creator>
  <cp:lastModifiedBy>cryst</cp:lastModifiedBy>
  <cp:lastPrinted>2022-05-12T03:15:00Z</cp:lastPrinted>
  <dcterms:modified xsi:type="dcterms:W3CDTF">2022-05-25T04:24:45Z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