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46" w:rsidRDefault="00F24491">
      <w:pPr>
        <w:widowControl/>
        <w:shd w:val="clear" w:color="auto" w:fill="FFFFFF"/>
        <w:spacing w:line="500" w:lineRule="exact"/>
        <w:ind w:right="480"/>
        <w:jc w:val="left"/>
        <w:rPr>
          <w:rFonts w:ascii="黑体" w:eastAsia="黑体" w:hAnsi="黑体" w:cs="宋体"/>
          <w:color w:val="000000"/>
          <w:kern w:val="0"/>
          <w:sz w:val="32"/>
          <w:szCs w:val="32"/>
        </w:rPr>
      </w:pPr>
      <w:r>
        <w:rPr>
          <w:rFonts w:ascii="黑体" w:eastAsia="黑体" w:hAnsi="黑体" w:cs="宋体" w:hint="eastAsia"/>
          <w:color w:val="000000"/>
          <w:kern w:val="0"/>
        </w:rPr>
        <w:t xml:space="preserve"> </w:t>
      </w:r>
      <w:r>
        <w:rPr>
          <w:rFonts w:ascii="黑体" w:eastAsia="黑体" w:hAnsi="黑体" w:cs="宋体" w:hint="eastAsia"/>
          <w:color w:val="000000"/>
          <w:kern w:val="0"/>
          <w:sz w:val="32"/>
          <w:szCs w:val="32"/>
        </w:rPr>
        <w:t>附件</w:t>
      </w:r>
    </w:p>
    <w:p w:rsidR="00C64746" w:rsidRPr="00FE785B" w:rsidRDefault="00F24491">
      <w:pPr>
        <w:jc w:val="center"/>
        <w:rPr>
          <w:rFonts w:ascii="方正小标宋简体" w:eastAsia="方正小标宋简体" w:hAnsi="华文中宋" w:hint="eastAsia"/>
          <w:sz w:val="44"/>
          <w:szCs w:val="44"/>
        </w:rPr>
      </w:pPr>
      <w:r w:rsidRPr="00FE785B">
        <w:rPr>
          <w:rFonts w:ascii="方正小标宋简体" w:eastAsia="方正小标宋简体" w:hAnsi="华文中宋" w:hint="eastAsia"/>
          <w:sz w:val="44"/>
          <w:szCs w:val="44"/>
        </w:rPr>
        <w:t>北京</w:t>
      </w:r>
      <w:r w:rsidRPr="00FE785B">
        <w:rPr>
          <w:rFonts w:ascii="方正小标宋简体" w:eastAsia="方正小标宋简体" w:hAnsi="华文中宋" w:hint="eastAsia"/>
          <w:sz w:val="44"/>
          <w:szCs w:val="44"/>
        </w:rPr>
        <w:t>市</w:t>
      </w:r>
      <w:r w:rsidRPr="00FE785B">
        <w:rPr>
          <w:rFonts w:ascii="方正小标宋简体" w:eastAsia="方正小标宋简体" w:hAnsi="华文中宋" w:hint="eastAsia"/>
          <w:sz w:val="44"/>
          <w:szCs w:val="44"/>
        </w:rPr>
        <w:t>残联</w:t>
      </w:r>
      <w:r w:rsidRPr="00FE785B">
        <w:rPr>
          <w:rFonts w:ascii="方正小标宋简体" w:eastAsia="方正小标宋简体" w:hAnsi="华文中宋" w:hint="eastAsia"/>
          <w:sz w:val="44"/>
          <w:szCs w:val="44"/>
        </w:rPr>
        <w:t>2020</w:t>
      </w:r>
      <w:r w:rsidRPr="00FE785B">
        <w:rPr>
          <w:rFonts w:ascii="方正小标宋简体" w:eastAsia="方正小标宋简体" w:hAnsi="华文中宋" w:hint="eastAsia"/>
          <w:sz w:val="44"/>
          <w:szCs w:val="44"/>
        </w:rPr>
        <w:t>年年鉴编纂类项目采购</w:t>
      </w:r>
      <w:r w:rsidRPr="00FE785B">
        <w:rPr>
          <w:rFonts w:ascii="方正小标宋简体" w:eastAsia="方正小标宋简体" w:hAnsi="华文中宋" w:cs="宋体" w:hint="eastAsia"/>
          <w:color w:val="000000"/>
          <w:kern w:val="0"/>
          <w:sz w:val="44"/>
          <w:szCs w:val="44"/>
        </w:rPr>
        <w:t>评分表</w:t>
      </w:r>
    </w:p>
    <w:p w:rsidR="00C64746" w:rsidRDefault="00F24491">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Pr>
          <w:rFonts w:ascii="宋体-18030" w:eastAsia="宋体-18030" w:hAnsi="宋体-18030" w:cs="宋体-18030" w:hint="eastAsia"/>
          <w:color w:val="000000"/>
          <w:kern w:val="0"/>
          <w:szCs w:val="21"/>
        </w:rPr>
        <w:t xml:space="preserve">               </w:t>
      </w:r>
      <w:r>
        <w:rPr>
          <w:rFonts w:ascii="宋体-18030" w:eastAsia="宋体-18030" w:hAnsi="宋体-18030" w:cs="宋体-18030" w:hint="eastAsia"/>
          <w:color w:val="000000"/>
          <w:kern w:val="0"/>
          <w:szCs w:val="21"/>
        </w:rPr>
        <w:t>日期：</w:t>
      </w:r>
    </w:p>
    <w:tbl>
      <w:tblPr>
        <w:tblW w:w="14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840"/>
        <w:gridCol w:w="1004"/>
        <w:gridCol w:w="883"/>
        <w:gridCol w:w="5924"/>
        <w:gridCol w:w="960"/>
        <w:gridCol w:w="1342"/>
        <w:gridCol w:w="1189"/>
        <w:gridCol w:w="1479"/>
      </w:tblGrid>
      <w:tr w:rsidR="00C64746">
        <w:trPr>
          <w:trHeight w:val="64"/>
        </w:trPr>
        <w:tc>
          <w:tcPr>
            <w:tcW w:w="424" w:type="dxa"/>
            <w:shd w:val="clear" w:color="auto" w:fill="auto"/>
            <w:vAlign w:val="center"/>
          </w:tcPr>
          <w:p w:rsidR="00C64746" w:rsidRDefault="00F24491">
            <w:pPr>
              <w:snapToGrid w:val="0"/>
              <w:spacing w:line="240" w:lineRule="exact"/>
              <w:jc w:val="center"/>
              <w:rPr>
                <w:rFonts w:ascii="宋体" w:hAnsi="宋体"/>
                <w:b/>
                <w:sz w:val="18"/>
              </w:rPr>
            </w:pPr>
            <w:r>
              <w:rPr>
                <w:rFonts w:ascii="宋体" w:hAnsi="宋体" w:hint="eastAsia"/>
                <w:b/>
                <w:sz w:val="18"/>
              </w:rPr>
              <w:t>序号</w:t>
            </w:r>
          </w:p>
        </w:tc>
        <w:tc>
          <w:tcPr>
            <w:tcW w:w="840" w:type="dxa"/>
            <w:shd w:val="clear" w:color="auto" w:fill="auto"/>
            <w:vAlign w:val="center"/>
          </w:tcPr>
          <w:p w:rsidR="00C64746" w:rsidRDefault="00F24491">
            <w:pPr>
              <w:snapToGrid w:val="0"/>
              <w:spacing w:line="240" w:lineRule="exact"/>
              <w:jc w:val="center"/>
              <w:rPr>
                <w:rFonts w:ascii="宋体" w:hAnsi="宋体"/>
                <w:b/>
                <w:sz w:val="18"/>
              </w:rPr>
            </w:pPr>
            <w:r>
              <w:rPr>
                <w:rFonts w:ascii="宋体" w:hAnsi="宋体" w:hint="eastAsia"/>
                <w:b/>
                <w:sz w:val="18"/>
              </w:rPr>
              <w:t>评分因素</w:t>
            </w:r>
          </w:p>
        </w:tc>
        <w:tc>
          <w:tcPr>
            <w:tcW w:w="1004" w:type="dxa"/>
            <w:shd w:val="clear" w:color="auto" w:fill="auto"/>
            <w:vAlign w:val="center"/>
          </w:tcPr>
          <w:p w:rsidR="00C64746" w:rsidRDefault="00F24491">
            <w:pPr>
              <w:snapToGrid w:val="0"/>
              <w:spacing w:line="240" w:lineRule="exact"/>
              <w:jc w:val="center"/>
              <w:rPr>
                <w:rFonts w:ascii="宋体" w:hAnsi="宋体"/>
                <w:b/>
                <w:sz w:val="18"/>
              </w:rPr>
            </w:pPr>
            <w:r>
              <w:rPr>
                <w:rFonts w:ascii="宋体" w:hAnsi="宋体" w:hint="eastAsia"/>
                <w:b/>
                <w:sz w:val="18"/>
              </w:rPr>
              <w:t>项</w:t>
            </w:r>
            <w:r>
              <w:rPr>
                <w:rFonts w:ascii="宋体" w:hAnsi="宋体" w:hint="eastAsia"/>
                <w:b/>
                <w:sz w:val="18"/>
              </w:rPr>
              <w:t xml:space="preserve"> </w:t>
            </w:r>
            <w:r>
              <w:rPr>
                <w:rFonts w:ascii="宋体" w:hAnsi="宋体" w:hint="eastAsia"/>
                <w:b/>
                <w:sz w:val="18"/>
              </w:rPr>
              <w:t>目</w:t>
            </w:r>
          </w:p>
        </w:tc>
        <w:tc>
          <w:tcPr>
            <w:tcW w:w="883" w:type="dxa"/>
            <w:shd w:val="clear" w:color="auto" w:fill="auto"/>
            <w:vAlign w:val="center"/>
          </w:tcPr>
          <w:p w:rsidR="00C64746" w:rsidRDefault="00F24491">
            <w:pPr>
              <w:snapToGrid w:val="0"/>
              <w:spacing w:line="240" w:lineRule="exact"/>
              <w:jc w:val="center"/>
              <w:rPr>
                <w:rFonts w:ascii="宋体" w:hAnsi="宋体"/>
                <w:b/>
                <w:sz w:val="18"/>
              </w:rPr>
            </w:pPr>
            <w:r>
              <w:rPr>
                <w:rFonts w:ascii="宋体" w:hAnsi="宋体" w:hint="eastAsia"/>
                <w:b/>
                <w:sz w:val="18"/>
              </w:rPr>
              <w:t>标准分</w:t>
            </w:r>
          </w:p>
        </w:tc>
        <w:tc>
          <w:tcPr>
            <w:tcW w:w="5924" w:type="dxa"/>
            <w:shd w:val="clear" w:color="auto" w:fill="auto"/>
            <w:vAlign w:val="center"/>
          </w:tcPr>
          <w:p w:rsidR="00C64746" w:rsidRDefault="00F24491">
            <w:pPr>
              <w:snapToGrid w:val="0"/>
              <w:spacing w:line="240" w:lineRule="exact"/>
              <w:jc w:val="center"/>
              <w:rPr>
                <w:rFonts w:ascii="宋体" w:hAnsi="宋体"/>
                <w:b/>
                <w:sz w:val="18"/>
              </w:rPr>
            </w:pPr>
            <w:r>
              <w:rPr>
                <w:rFonts w:ascii="宋体" w:hAnsi="宋体" w:hint="eastAsia"/>
                <w:b/>
                <w:sz w:val="18"/>
              </w:rPr>
              <w:t>评分标准</w:t>
            </w:r>
          </w:p>
        </w:tc>
        <w:tc>
          <w:tcPr>
            <w:tcW w:w="960" w:type="dxa"/>
            <w:shd w:val="clear" w:color="auto" w:fill="auto"/>
            <w:vAlign w:val="center"/>
          </w:tcPr>
          <w:p w:rsidR="00C64746" w:rsidRDefault="00F24491">
            <w:pPr>
              <w:snapToGrid w:val="0"/>
              <w:spacing w:line="240" w:lineRule="exact"/>
              <w:jc w:val="center"/>
              <w:rPr>
                <w:rFonts w:ascii="宋体" w:hAnsi="宋体"/>
                <w:sz w:val="18"/>
              </w:rPr>
            </w:pPr>
            <w:r>
              <w:rPr>
                <w:rFonts w:ascii="宋体" w:hAnsi="宋体" w:hint="eastAsia"/>
                <w:b/>
                <w:sz w:val="18"/>
              </w:rPr>
              <w:t>分值</w:t>
            </w:r>
          </w:p>
        </w:tc>
        <w:tc>
          <w:tcPr>
            <w:tcW w:w="1342" w:type="dxa"/>
            <w:vAlign w:val="center"/>
          </w:tcPr>
          <w:p w:rsidR="00C64746" w:rsidRDefault="00F24491">
            <w:pPr>
              <w:snapToGrid w:val="0"/>
              <w:spacing w:line="240" w:lineRule="exact"/>
              <w:jc w:val="center"/>
              <w:rPr>
                <w:rFonts w:ascii="宋体" w:hAnsi="宋体"/>
                <w:b/>
                <w:sz w:val="18"/>
              </w:rPr>
            </w:pPr>
            <w:r>
              <w:rPr>
                <w:rFonts w:ascii="宋体" w:hAnsi="宋体" w:hint="eastAsia"/>
                <w:b/>
                <w:sz w:val="18"/>
              </w:rPr>
              <w:t>供应商</w:t>
            </w:r>
            <w:r>
              <w:rPr>
                <w:rFonts w:ascii="宋体" w:hAnsi="宋体" w:hint="eastAsia"/>
                <w:b/>
                <w:sz w:val="18"/>
              </w:rPr>
              <w:t>1</w:t>
            </w:r>
          </w:p>
        </w:tc>
        <w:tc>
          <w:tcPr>
            <w:tcW w:w="1189" w:type="dxa"/>
            <w:vAlign w:val="center"/>
          </w:tcPr>
          <w:p w:rsidR="00C64746" w:rsidRDefault="00F24491">
            <w:pPr>
              <w:snapToGrid w:val="0"/>
              <w:spacing w:line="240" w:lineRule="exact"/>
              <w:jc w:val="center"/>
              <w:rPr>
                <w:rFonts w:ascii="宋体" w:hAnsi="宋体"/>
                <w:b/>
                <w:sz w:val="18"/>
              </w:rPr>
            </w:pPr>
            <w:r>
              <w:rPr>
                <w:rFonts w:ascii="宋体" w:hAnsi="宋体" w:hint="eastAsia"/>
                <w:b/>
                <w:sz w:val="18"/>
              </w:rPr>
              <w:t>供应商</w:t>
            </w:r>
            <w:r>
              <w:rPr>
                <w:rFonts w:ascii="宋体" w:hAnsi="宋体" w:hint="eastAsia"/>
                <w:b/>
                <w:sz w:val="18"/>
              </w:rPr>
              <w:t>2</w:t>
            </w:r>
          </w:p>
        </w:tc>
        <w:tc>
          <w:tcPr>
            <w:tcW w:w="1479" w:type="dxa"/>
            <w:vAlign w:val="center"/>
          </w:tcPr>
          <w:p w:rsidR="00C64746" w:rsidRDefault="00F24491">
            <w:pPr>
              <w:snapToGrid w:val="0"/>
              <w:spacing w:line="240" w:lineRule="exact"/>
              <w:jc w:val="center"/>
              <w:rPr>
                <w:rFonts w:ascii="宋体" w:hAnsi="宋体"/>
                <w:b/>
                <w:sz w:val="18"/>
              </w:rPr>
            </w:pPr>
            <w:r>
              <w:rPr>
                <w:rFonts w:ascii="宋体" w:hAnsi="宋体" w:hint="eastAsia"/>
                <w:b/>
                <w:sz w:val="18"/>
              </w:rPr>
              <w:t>供应商</w:t>
            </w:r>
            <w:r>
              <w:rPr>
                <w:rFonts w:ascii="宋体" w:hAnsi="宋体" w:hint="eastAsia"/>
                <w:b/>
                <w:sz w:val="18"/>
              </w:rPr>
              <w:t>3</w:t>
            </w:r>
          </w:p>
        </w:tc>
      </w:tr>
      <w:tr w:rsidR="00C64746">
        <w:tc>
          <w:tcPr>
            <w:tcW w:w="424" w:type="dxa"/>
            <w:vMerge w:val="restart"/>
            <w:shd w:val="clear" w:color="auto" w:fill="auto"/>
            <w:vAlign w:val="center"/>
          </w:tcPr>
          <w:p w:rsidR="00C64746" w:rsidRDefault="00F24491">
            <w:pPr>
              <w:snapToGrid w:val="0"/>
              <w:spacing w:line="240" w:lineRule="exact"/>
              <w:jc w:val="center"/>
              <w:rPr>
                <w:rFonts w:ascii="宋体" w:hAnsi="宋体"/>
                <w:sz w:val="18"/>
              </w:rPr>
            </w:pPr>
            <w:r>
              <w:rPr>
                <w:rFonts w:ascii="宋体" w:hAnsi="宋体" w:hint="eastAsia"/>
                <w:sz w:val="18"/>
              </w:rPr>
              <w:t>1</w:t>
            </w:r>
          </w:p>
        </w:tc>
        <w:tc>
          <w:tcPr>
            <w:tcW w:w="840" w:type="dxa"/>
            <w:vMerge w:val="restart"/>
            <w:shd w:val="clear" w:color="auto" w:fill="auto"/>
            <w:vAlign w:val="center"/>
          </w:tcPr>
          <w:p w:rsidR="00C64746" w:rsidRDefault="00F24491">
            <w:pPr>
              <w:spacing w:line="240" w:lineRule="exact"/>
              <w:jc w:val="center"/>
              <w:rPr>
                <w:rFonts w:ascii="宋体" w:hAnsi="宋体"/>
                <w:sz w:val="18"/>
              </w:rPr>
            </w:pPr>
            <w:r>
              <w:rPr>
                <w:rFonts w:ascii="宋体" w:hAnsi="宋体" w:hint="eastAsia"/>
                <w:b/>
                <w:sz w:val="18"/>
              </w:rPr>
              <w:t>商务部分（</w:t>
            </w:r>
            <w:r>
              <w:rPr>
                <w:rFonts w:ascii="宋体" w:hAnsi="宋体"/>
                <w:b/>
                <w:sz w:val="18"/>
              </w:rPr>
              <w:t>30</w:t>
            </w:r>
            <w:r>
              <w:rPr>
                <w:rFonts w:ascii="宋体" w:hAnsi="宋体" w:hint="eastAsia"/>
                <w:b/>
                <w:sz w:val="18"/>
              </w:rPr>
              <w:t>分）</w:t>
            </w:r>
          </w:p>
        </w:tc>
        <w:tc>
          <w:tcPr>
            <w:tcW w:w="1004" w:type="dxa"/>
            <w:vMerge w:val="restart"/>
            <w:shd w:val="clear" w:color="auto" w:fill="auto"/>
            <w:vAlign w:val="center"/>
          </w:tcPr>
          <w:p w:rsidR="00C64746" w:rsidRDefault="00F24491">
            <w:pPr>
              <w:spacing w:line="240" w:lineRule="exact"/>
              <w:jc w:val="center"/>
              <w:rPr>
                <w:rFonts w:ascii="宋体" w:hAnsi="宋体"/>
                <w:sz w:val="18"/>
              </w:rPr>
            </w:pPr>
            <w:r>
              <w:rPr>
                <w:rFonts w:ascii="宋体" w:hAnsi="宋体" w:hint="eastAsia"/>
                <w:sz w:val="18"/>
              </w:rPr>
              <w:t>机构</w:t>
            </w:r>
            <w:bookmarkStart w:id="0" w:name="_GoBack"/>
            <w:bookmarkEnd w:id="0"/>
            <w:r>
              <w:rPr>
                <w:rFonts w:ascii="宋体" w:hAnsi="宋体" w:hint="eastAsia"/>
                <w:sz w:val="18"/>
              </w:rPr>
              <w:t>资质</w:t>
            </w:r>
          </w:p>
        </w:tc>
        <w:tc>
          <w:tcPr>
            <w:tcW w:w="883" w:type="dxa"/>
            <w:vMerge w:val="restart"/>
            <w:shd w:val="clear" w:color="auto" w:fill="auto"/>
            <w:vAlign w:val="center"/>
          </w:tcPr>
          <w:p w:rsidR="00C64746" w:rsidRDefault="00F24491">
            <w:pPr>
              <w:snapToGrid w:val="0"/>
              <w:spacing w:line="240" w:lineRule="exact"/>
              <w:jc w:val="center"/>
              <w:rPr>
                <w:rFonts w:ascii="宋体" w:hAnsi="宋体"/>
                <w:sz w:val="18"/>
              </w:rPr>
            </w:pPr>
            <w:r>
              <w:rPr>
                <w:rFonts w:ascii="宋体" w:hAnsi="宋体" w:hint="eastAsia"/>
                <w:sz w:val="18"/>
              </w:rPr>
              <w:t>12</w:t>
            </w:r>
          </w:p>
        </w:tc>
        <w:tc>
          <w:tcPr>
            <w:tcW w:w="5924" w:type="dxa"/>
            <w:shd w:val="clear" w:color="auto" w:fill="auto"/>
            <w:vAlign w:val="center"/>
          </w:tcPr>
          <w:p w:rsidR="00C64746" w:rsidRDefault="00F24491">
            <w:pPr>
              <w:snapToGrid w:val="0"/>
              <w:spacing w:line="24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960" w:type="dxa"/>
            <w:shd w:val="clear" w:color="auto" w:fill="auto"/>
            <w:vAlign w:val="center"/>
          </w:tcPr>
          <w:p w:rsidR="00C64746" w:rsidRDefault="00F24491">
            <w:pPr>
              <w:spacing w:line="240" w:lineRule="exact"/>
              <w:jc w:val="center"/>
              <w:rPr>
                <w:rFonts w:ascii="宋体" w:hAnsi="宋体"/>
                <w:sz w:val="18"/>
              </w:rPr>
            </w:pPr>
            <w:r>
              <w:rPr>
                <w:rFonts w:ascii="宋体" w:hAnsi="宋体" w:hint="eastAsia"/>
                <w:sz w:val="18"/>
              </w:rPr>
              <w:t>0-4</w:t>
            </w:r>
          </w:p>
        </w:tc>
        <w:tc>
          <w:tcPr>
            <w:tcW w:w="1342" w:type="dxa"/>
            <w:vAlign w:val="center"/>
          </w:tcPr>
          <w:p w:rsidR="00C64746" w:rsidRDefault="00C64746">
            <w:pPr>
              <w:spacing w:line="240" w:lineRule="exact"/>
              <w:jc w:val="center"/>
              <w:rPr>
                <w:rFonts w:ascii="宋体" w:hAnsi="宋体"/>
                <w:sz w:val="18"/>
              </w:rPr>
            </w:pPr>
          </w:p>
        </w:tc>
        <w:tc>
          <w:tcPr>
            <w:tcW w:w="1189" w:type="dxa"/>
            <w:vAlign w:val="center"/>
          </w:tcPr>
          <w:p w:rsidR="00C64746" w:rsidRDefault="00C64746">
            <w:pPr>
              <w:spacing w:line="240" w:lineRule="exact"/>
              <w:jc w:val="center"/>
              <w:rPr>
                <w:rFonts w:ascii="宋体" w:hAnsi="宋体"/>
                <w:sz w:val="18"/>
              </w:rPr>
            </w:pPr>
          </w:p>
        </w:tc>
        <w:tc>
          <w:tcPr>
            <w:tcW w:w="1479" w:type="dxa"/>
            <w:vAlign w:val="center"/>
          </w:tcPr>
          <w:p w:rsidR="00C64746" w:rsidRDefault="00C64746">
            <w:pPr>
              <w:spacing w:line="240" w:lineRule="exact"/>
              <w:jc w:val="center"/>
              <w:rPr>
                <w:rFonts w:ascii="宋体" w:hAnsi="宋体"/>
                <w:sz w:val="18"/>
              </w:rPr>
            </w:pPr>
          </w:p>
        </w:tc>
      </w:tr>
      <w:tr w:rsidR="00C64746">
        <w:tc>
          <w:tcPr>
            <w:tcW w:w="424" w:type="dxa"/>
            <w:vMerge/>
            <w:shd w:val="clear" w:color="auto" w:fill="auto"/>
            <w:vAlign w:val="center"/>
          </w:tcPr>
          <w:p w:rsidR="00C64746" w:rsidRDefault="00C64746">
            <w:pPr>
              <w:spacing w:line="240" w:lineRule="exact"/>
              <w:jc w:val="center"/>
              <w:rPr>
                <w:rFonts w:ascii="宋体" w:hAnsi="宋体"/>
                <w:b/>
                <w:sz w:val="18"/>
              </w:rPr>
            </w:pPr>
          </w:p>
        </w:tc>
        <w:tc>
          <w:tcPr>
            <w:tcW w:w="840" w:type="dxa"/>
            <w:vMerge/>
            <w:shd w:val="clear" w:color="auto" w:fill="auto"/>
            <w:vAlign w:val="center"/>
          </w:tcPr>
          <w:p w:rsidR="00C64746" w:rsidRDefault="00C64746">
            <w:pPr>
              <w:spacing w:line="240" w:lineRule="exact"/>
              <w:jc w:val="center"/>
              <w:rPr>
                <w:rFonts w:ascii="宋体" w:hAnsi="宋体"/>
                <w:b/>
                <w:sz w:val="18"/>
              </w:rPr>
            </w:pPr>
          </w:p>
        </w:tc>
        <w:tc>
          <w:tcPr>
            <w:tcW w:w="1004" w:type="dxa"/>
            <w:vMerge/>
            <w:shd w:val="clear" w:color="auto" w:fill="auto"/>
            <w:vAlign w:val="center"/>
          </w:tcPr>
          <w:p w:rsidR="00C64746" w:rsidRDefault="00C64746">
            <w:pPr>
              <w:spacing w:line="240" w:lineRule="exact"/>
              <w:jc w:val="center"/>
              <w:rPr>
                <w:rFonts w:ascii="宋体" w:hAnsi="宋体"/>
                <w:sz w:val="18"/>
              </w:rPr>
            </w:pPr>
          </w:p>
        </w:tc>
        <w:tc>
          <w:tcPr>
            <w:tcW w:w="883" w:type="dxa"/>
            <w:vMerge/>
            <w:shd w:val="clear" w:color="auto" w:fill="auto"/>
            <w:vAlign w:val="center"/>
          </w:tcPr>
          <w:p w:rsidR="00C64746" w:rsidRDefault="00C64746">
            <w:pPr>
              <w:snapToGrid w:val="0"/>
              <w:spacing w:line="240" w:lineRule="exact"/>
              <w:jc w:val="center"/>
              <w:rPr>
                <w:rFonts w:ascii="宋体" w:hAnsi="宋体"/>
                <w:sz w:val="18"/>
              </w:rPr>
            </w:pPr>
          </w:p>
        </w:tc>
        <w:tc>
          <w:tcPr>
            <w:tcW w:w="5924" w:type="dxa"/>
            <w:shd w:val="clear" w:color="auto" w:fill="auto"/>
            <w:vAlign w:val="center"/>
          </w:tcPr>
          <w:p w:rsidR="00C64746" w:rsidRDefault="00F24491">
            <w:pPr>
              <w:snapToGrid w:val="0"/>
              <w:spacing w:line="240" w:lineRule="exac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960" w:type="dxa"/>
            <w:shd w:val="clear" w:color="auto" w:fill="auto"/>
            <w:vAlign w:val="center"/>
          </w:tcPr>
          <w:p w:rsidR="00C64746" w:rsidRDefault="00F24491">
            <w:pPr>
              <w:spacing w:line="240" w:lineRule="exact"/>
              <w:jc w:val="center"/>
              <w:rPr>
                <w:rFonts w:ascii="宋体" w:hAnsi="宋体"/>
                <w:sz w:val="18"/>
              </w:rPr>
            </w:pPr>
            <w:r>
              <w:rPr>
                <w:rFonts w:ascii="宋体" w:hAnsi="宋体" w:hint="eastAsia"/>
                <w:sz w:val="18"/>
              </w:rPr>
              <w:t>0-4</w:t>
            </w:r>
          </w:p>
        </w:tc>
        <w:tc>
          <w:tcPr>
            <w:tcW w:w="1342" w:type="dxa"/>
            <w:vAlign w:val="center"/>
          </w:tcPr>
          <w:p w:rsidR="00C64746" w:rsidRDefault="00C64746">
            <w:pPr>
              <w:spacing w:line="240" w:lineRule="exact"/>
              <w:jc w:val="center"/>
              <w:rPr>
                <w:rFonts w:ascii="宋体" w:hAnsi="宋体"/>
                <w:sz w:val="18"/>
              </w:rPr>
            </w:pPr>
          </w:p>
        </w:tc>
        <w:tc>
          <w:tcPr>
            <w:tcW w:w="1189" w:type="dxa"/>
            <w:vAlign w:val="center"/>
          </w:tcPr>
          <w:p w:rsidR="00C64746" w:rsidRDefault="00C64746">
            <w:pPr>
              <w:spacing w:line="240" w:lineRule="exact"/>
              <w:jc w:val="center"/>
              <w:rPr>
                <w:rFonts w:ascii="宋体" w:hAnsi="宋体"/>
                <w:sz w:val="18"/>
              </w:rPr>
            </w:pPr>
          </w:p>
        </w:tc>
        <w:tc>
          <w:tcPr>
            <w:tcW w:w="1479" w:type="dxa"/>
            <w:vAlign w:val="center"/>
          </w:tcPr>
          <w:p w:rsidR="00C64746" w:rsidRDefault="00C64746">
            <w:pPr>
              <w:spacing w:line="240" w:lineRule="exact"/>
              <w:jc w:val="center"/>
              <w:rPr>
                <w:rFonts w:ascii="宋体" w:hAnsi="宋体"/>
                <w:sz w:val="18"/>
              </w:rPr>
            </w:pPr>
          </w:p>
        </w:tc>
      </w:tr>
      <w:tr w:rsidR="00C64746">
        <w:tc>
          <w:tcPr>
            <w:tcW w:w="424" w:type="dxa"/>
            <w:vMerge/>
            <w:shd w:val="clear" w:color="auto" w:fill="auto"/>
            <w:vAlign w:val="center"/>
          </w:tcPr>
          <w:p w:rsidR="00C64746" w:rsidRDefault="00C64746">
            <w:pPr>
              <w:spacing w:line="240" w:lineRule="exact"/>
              <w:jc w:val="center"/>
              <w:rPr>
                <w:rFonts w:ascii="宋体" w:hAnsi="宋体"/>
                <w:b/>
                <w:sz w:val="18"/>
              </w:rPr>
            </w:pPr>
          </w:p>
        </w:tc>
        <w:tc>
          <w:tcPr>
            <w:tcW w:w="840" w:type="dxa"/>
            <w:vMerge/>
            <w:shd w:val="clear" w:color="auto" w:fill="auto"/>
            <w:vAlign w:val="center"/>
          </w:tcPr>
          <w:p w:rsidR="00C64746" w:rsidRDefault="00C64746">
            <w:pPr>
              <w:spacing w:line="240" w:lineRule="exact"/>
              <w:jc w:val="center"/>
              <w:rPr>
                <w:rFonts w:ascii="宋体" w:hAnsi="宋体"/>
                <w:b/>
                <w:sz w:val="18"/>
              </w:rPr>
            </w:pPr>
          </w:p>
        </w:tc>
        <w:tc>
          <w:tcPr>
            <w:tcW w:w="1004" w:type="dxa"/>
            <w:vMerge/>
            <w:shd w:val="clear" w:color="auto" w:fill="auto"/>
            <w:vAlign w:val="center"/>
          </w:tcPr>
          <w:p w:rsidR="00C64746" w:rsidRDefault="00C64746">
            <w:pPr>
              <w:spacing w:line="240" w:lineRule="exact"/>
              <w:jc w:val="center"/>
              <w:rPr>
                <w:rFonts w:ascii="宋体" w:hAnsi="宋体"/>
                <w:sz w:val="18"/>
              </w:rPr>
            </w:pPr>
          </w:p>
        </w:tc>
        <w:tc>
          <w:tcPr>
            <w:tcW w:w="883" w:type="dxa"/>
            <w:vMerge/>
            <w:shd w:val="clear" w:color="auto" w:fill="auto"/>
            <w:vAlign w:val="center"/>
          </w:tcPr>
          <w:p w:rsidR="00C64746" w:rsidRDefault="00C64746">
            <w:pPr>
              <w:snapToGrid w:val="0"/>
              <w:spacing w:line="240" w:lineRule="exact"/>
              <w:jc w:val="center"/>
              <w:rPr>
                <w:rFonts w:ascii="宋体" w:hAnsi="宋体"/>
                <w:sz w:val="18"/>
              </w:rPr>
            </w:pPr>
          </w:p>
        </w:tc>
        <w:tc>
          <w:tcPr>
            <w:tcW w:w="5924" w:type="dxa"/>
            <w:shd w:val="clear" w:color="auto" w:fill="auto"/>
            <w:vAlign w:val="center"/>
          </w:tcPr>
          <w:p w:rsidR="00C64746" w:rsidRDefault="00F24491">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960" w:type="dxa"/>
            <w:shd w:val="clear" w:color="auto" w:fill="auto"/>
            <w:vAlign w:val="center"/>
          </w:tcPr>
          <w:p w:rsidR="00C64746" w:rsidRDefault="00F24491">
            <w:pPr>
              <w:spacing w:line="240" w:lineRule="exact"/>
              <w:jc w:val="center"/>
              <w:rPr>
                <w:rFonts w:ascii="宋体" w:hAnsi="宋体"/>
                <w:sz w:val="18"/>
              </w:rPr>
            </w:pPr>
            <w:r>
              <w:rPr>
                <w:rFonts w:ascii="宋体" w:hAnsi="宋体" w:hint="eastAsia"/>
                <w:sz w:val="18"/>
              </w:rPr>
              <w:t>0-4</w:t>
            </w:r>
          </w:p>
        </w:tc>
        <w:tc>
          <w:tcPr>
            <w:tcW w:w="1342" w:type="dxa"/>
            <w:vAlign w:val="center"/>
          </w:tcPr>
          <w:p w:rsidR="00C64746" w:rsidRDefault="00C64746">
            <w:pPr>
              <w:spacing w:line="240" w:lineRule="exact"/>
              <w:jc w:val="center"/>
              <w:rPr>
                <w:rFonts w:ascii="宋体" w:hAnsi="宋体"/>
                <w:sz w:val="18"/>
              </w:rPr>
            </w:pPr>
          </w:p>
        </w:tc>
        <w:tc>
          <w:tcPr>
            <w:tcW w:w="1189" w:type="dxa"/>
            <w:vAlign w:val="center"/>
          </w:tcPr>
          <w:p w:rsidR="00C64746" w:rsidRDefault="00C64746">
            <w:pPr>
              <w:spacing w:line="240" w:lineRule="exact"/>
              <w:jc w:val="center"/>
              <w:rPr>
                <w:rFonts w:ascii="宋体" w:hAnsi="宋体"/>
                <w:sz w:val="18"/>
              </w:rPr>
            </w:pPr>
          </w:p>
        </w:tc>
        <w:tc>
          <w:tcPr>
            <w:tcW w:w="1479" w:type="dxa"/>
            <w:vAlign w:val="center"/>
          </w:tcPr>
          <w:p w:rsidR="00C64746" w:rsidRDefault="00C64746">
            <w:pPr>
              <w:spacing w:line="240" w:lineRule="exact"/>
              <w:jc w:val="center"/>
              <w:rPr>
                <w:rFonts w:ascii="宋体" w:hAnsi="宋体"/>
                <w:sz w:val="18"/>
              </w:rPr>
            </w:pPr>
          </w:p>
        </w:tc>
      </w:tr>
      <w:tr w:rsidR="00C64746">
        <w:trPr>
          <w:trHeight w:val="64"/>
        </w:trPr>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shd w:val="clear" w:color="auto" w:fill="auto"/>
            <w:vAlign w:val="center"/>
          </w:tcPr>
          <w:p w:rsidR="00C64746" w:rsidRDefault="00F24491">
            <w:pPr>
              <w:spacing w:line="240" w:lineRule="exact"/>
              <w:jc w:val="center"/>
              <w:rPr>
                <w:rFonts w:ascii="宋体" w:hAnsi="宋体"/>
                <w:sz w:val="18"/>
              </w:rPr>
            </w:pPr>
            <w:r>
              <w:rPr>
                <w:rFonts w:ascii="宋体" w:hAnsi="宋体" w:hint="eastAsia"/>
                <w:sz w:val="18"/>
              </w:rPr>
              <w:t>相关业绩</w:t>
            </w:r>
          </w:p>
        </w:tc>
        <w:tc>
          <w:tcPr>
            <w:tcW w:w="883" w:type="dxa"/>
            <w:shd w:val="clear" w:color="auto" w:fill="auto"/>
            <w:vAlign w:val="center"/>
          </w:tcPr>
          <w:p w:rsidR="00C64746" w:rsidRDefault="00F24491">
            <w:pPr>
              <w:spacing w:line="240" w:lineRule="exact"/>
              <w:jc w:val="center"/>
              <w:rPr>
                <w:rFonts w:ascii="宋体" w:hAnsi="宋体"/>
                <w:color w:val="FF0000"/>
                <w:sz w:val="18"/>
              </w:rPr>
            </w:pPr>
            <w:r>
              <w:rPr>
                <w:rFonts w:ascii="宋体" w:hAnsi="宋体" w:hint="eastAsia"/>
                <w:sz w:val="18"/>
              </w:rPr>
              <w:t>18</w:t>
            </w:r>
          </w:p>
        </w:tc>
        <w:tc>
          <w:tcPr>
            <w:tcW w:w="5924" w:type="dxa"/>
            <w:shd w:val="clear" w:color="auto" w:fill="auto"/>
            <w:vAlign w:val="center"/>
          </w:tcPr>
          <w:p w:rsidR="00C64746" w:rsidRDefault="00F24491">
            <w:pPr>
              <w:snapToGrid w:val="0"/>
              <w:spacing w:line="240" w:lineRule="exact"/>
              <w:rPr>
                <w:rFonts w:ascii="宋体" w:hAnsi="宋体"/>
                <w:sz w:val="18"/>
              </w:rPr>
            </w:pPr>
            <w:r>
              <w:rPr>
                <w:rFonts w:ascii="宋体" w:hAnsi="宋体" w:cs="宋体"/>
                <w:kern w:val="0"/>
                <w:sz w:val="18"/>
              </w:rPr>
              <w:t>近</w:t>
            </w:r>
            <w:r>
              <w:rPr>
                <w:rFonts w:ascii="宋体" w:hAnsi="宋体" w:cs="宋体" w:hint="eastAsia"/>
                <w:kern w:val="0"/>
                <w:sz w:val="18"/>
              </w:rPr>
              <w:t>五</w:t>
            </w:r>
            <w:r>
              <w:rPr>
                <w:rFonts w:ascii="宋体" w:hAnsi="宋体" w:cs="宋体"/>
                <w:kern w:val="0"/>
                <w:sz w:val="18"/>
              </w:rPr>
              <w:t>年来，</w:t>
            </w:r>
            <w:r>
              <w:rPr>
                <w:rFonts w:ascii="宋体" w:hAnsi="宋体" w:cs="宋体" w:hint="eastAsia"/>
                <w:kern w:val="0"/>
                <w:sz w:val="18"/>
              </w:rPr>
              <w:t>参与过年鉴编纂类工作；或</w:t>
            </w:r>
            <w:r>
              <w:rPr>
                <w:rFonts w:ascii="宋体" w:hAnsi="宋体" w:cs="宋体"/>
                <w:kern w:val="0"/>
                <w:sz w:val="18"/>
              </w:rPr>
              <w:t>参与</w:t>
            </w:r>
            <w:r>
              <w:rPr>
                <w:rFonts w:ascii="宋体" w:hAnsi="宋体" w:cs="宋体" w:hint="eastAsia"/>
                <w:kern w:val="0"/>
                <w:sz w:val="18"/>
              </w:rPr>
              <w:t>过残疾人事业领域课题研究项目，每提供一份相关合同复印件</w:t>
            </w:r>
            <w:r>
              <w:rPr>
                <w:rFonts w:ascii="宋体" w:hAnsi="宋体" w:cs="宋体"/>
                <w:kern w:val="0"/>
                <w:sz w:val="18"/>
              </w:rPr>
              <w:t>或有效证明</w:t>
            </w:r>
            <w:r>
              <w:rPr>
                <w:rFonts w:ascii="宋体" w:hAnsi="宋体" w:cs="宋体" w:hint="eastAsia"/>
                <w:kern w:val="0"/>
                <w:sz w:val="18"/>
              </w:rPr>
              <w:t>得</w:t>
            </w:r>
            <w:r>
              <w:rPr>
                <w:rFonts w:ascii="宋体" w:hAnsi="宋体" w:cs="宋体" w:hint="eastAsia"/>
                <w:kern w:val="0"/>
                <w:sz w:val="18"/>
              </w:rPr>
              <w:t>3</w:t>
            </w:r>
            <w:r>
              <w:rPr>
                <w:rFonts w:ascii="宋体" w:hAnsi="宋体" w:cs="宋体" w:hint="eastAsia"/>
                <w:kern w:val="0"/>
                <w:sz w:val="18"/>
              </w:rPr>
              <w:t>分，</w:t>
            </w:r>
            <w:r>
              <w:rPr>
                <w:rFonts w:ascii="宋体" w:hAnsi="宋体" w:cs="宋体"/>
                <w:kern w:val="0"/>
                <w:sz w:val="18"/>
              </w:rPr>
              <w:t>最多得</w:t>
            </w:r>
            <w:r>
              <w:rPr>
                <w:rFonts w:ascii="宋体" w:hAnsi="宋体" w:cs="宋体" w:hint="eastAsia"/>
                <w:kern w:val="0"/>
                <w:sz w:val="18"/>
              </w:rPr>
              <w:t>18</w:t>
            </w:r>
            <w:r>
              <w:rPr>
                <w:rFonts w:ascii="宋体" w:hAnsi="宋体" w:cs="宋体" w:hint="eastAsia"/>
                <w:kern w:val="0"/>
                <w:sz w:val="18"/>
              </w:rPr>
              <w:t>分。</w:t>
            </w:r>
          </w:p>
        </w:tc>
        <w:tc>
          <w:tcPr>
            <w:tcW w:w="960" w:type="dxa"/>
            <w:shd w:val="clear" w:color="auto" w:fill="auto"/>
            <w:vAlign w:val="center"/>
          </w:tcPr>
          <w:p w:rsidR="00C64746" w:rsidRDefault="00F24491">
            <w:pPr>
              <w:spacing w:line="240" w:lineRule="exact"/>
              <w:jc w:val="center"/>
              <w:rPr>
                <w:rFonts w:ascii="宋体" w:hAnsi="宋体"/>
                <w:sz w:val="18"/>
              </w:rPr>
            </w:pPr>
            <w:r>
              <w:rPr>
                <w:rFonts w:ascii="宋体" w:hAnsi="宋体"/>
                <w:sz w:val="18"/>
              </w:rPr>
              <w:t>0-</w:t>
            </w:r>
            <w:r>
              <w:rPr>
                <w:rFonts w:ascii="宋体" w:hAnsi="宋体" w:hint="eastAsia"/>
                <w:sz w:val="18"/>
              </w:rPr>
              <w:t>18</w:t>
            </w:r>
          </w:p>
        </w:tc>
        <w:tc>
          <w:tcPr>
            <w:tcW w:w="1342" w:type="dxa"/>
            <w:vAlign w:val="center"/>
          </w:tcPr>
          <w:p w:rsidR="00C64746" w:rsidRDefault="00C64746">
            <w:pPr>
              <w:spacing w:line="240" w:lineRule="exact"/>
              <w:jc w:val="center"/>
              <w:rPr>
                <w:rFonts w:ascii="宋体" w:hAnsi="宋体"/>
                <w:sz w:val="18"/>
              </w:rPr>
            </w:pPr>
          </w:p>
        </w:tc>
        <w:tc>
          <w:tcPr>
            <w:tcW w:w="1189" w:type="dxa"/>
            <w:vAlign w:val="center"/>
          </w:tcPr>
          <w:p w:rsidR="00C64746" w:rsidRDefault="00C64746">
            <w:pPr>
              <w:spacing w:line="240" w:lineRule="exact"/>
              <w:jc w:val="center"/>
              <w:rPr>
                <w:rFonts w:ascii="宋体" w:hAnsi="宋体"/>
                <w:sz w:val="18"/>
              </w:rPr>
            </w:pPr>
          </w:p>
        </w:tc>
        <w:tc>
          <w:tcPr>
            <w:tcW w:w="1479" w:type="dxa"/>
            <w:vAlign w:val="center"/>
          </w:tcPr>
          <w:p w:rsidR="00C64746" w:rsidRDefault="00C64746">
            <w:pPr>
              <w:spacing w:line="240" w:lineRule="exact"/>
              <w:jc w:val="center"/>
              <w:rPr>
                <w:rFonts w:ascii="宋体" w:hAnsi="宋体"/>
                <w:sz w:val="18"/>
              </w:rPr>
            </w:pPr>
          </w:p>
        </w:tc>
      </w:tr>
      <w:tr w:rsidR="00C64746">
        <w:trPr>
          <w:trHeight w:val="64"/>
        </w:trPr>
        <w:tc>
          <w:tcPr>
            <w:tcW w:w="424" w:type="dxa"/>
            <w:vMerge w:val="restart"/>
            <w:shd w:val="clear" w:color="auto" w:fill="auto"/>
            <w:vAlign w:val="center"/>
          </w:tcPr>
          <w:p w:rsidR="00C64746" w:rsidRDefault="00F24491">
            <w:pPr>
              <w:snapToGrid w:val="0"/>
              <w:spacing w:line="240" w:lineRule="exact"/>
              <w:jc w:val="center"/>
              <w:rPr>
                <w:rFonts w:ascii="宋体" w:hAnsi="宋体"/>
                <w:b/>
                <w:sz w:val="18"/>
              </w:rPr>
            </w:pP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w:t>
            </w:r>
            <w:r>
              <w:rPr>
                <w:rFonts w:ascii="宋体" w:hAnsi="宋体" w:hint="eastAsia"/>
                <w:b/>
                <w:sz w:val="18"/>
              </w:rPr>
              <w:t xml:space="preserve">                                                        2</w:t>
            </w:r>
          </w:p>
        </w:tc>
        <w:tc>
          <w:tcPr>
            <w:tcW w:w="840" w:type="dxa"/>
            <w:vMerge w:val="restart"/>
            <w:shd w:val="clear" w:color="auto" w:fill="auto"/>
            <w:vAlign w:val="center"/>
          </w:tcPr>
          <w:p w:rsidR="00C64746" w:rsidRDefault="00F24491">
            <w:pPr>
              <w:spacing w:line="240" w:lineRule="exact"/>
              <w:jc w:val="center"/>
              <w:rPr>
                <w:rFonts w:ascii="宋体" w:hAnsi="宋体"/>
                <w:b/>
                <w:sz w:val="18"/>
              </w:rPr>
            </w:pPr>
            <w:r>
              <w:rPr>
                <w:rFonts w:ascii="宋体" w:hAnsi="宋体" w:hint="eastAsia"/>
                <w:b/>
                <w:sz w:val="18"/>
              </w:rPr>
              <w:t>技术部分（</w:t>
            </w:r>
            <w:r>
              <w:rPr>
                <w:rFonts w:ascii="宋体" w:hAnsi="宋体"/>
                <w:b/>
                <w:sz w:val="18"/>
              </w:rPr>
              <w:t>60</w:t>
            </w:r>
            <w:r>
              <w:rPr>
                <w:rFonts w:ascii="宋体" w:hAnsi="宋体" w:hint="eastAsia"/>
                <w:b/>
                <w:sz w:val="18"/>
              </w:rPr>
              <w:t>分）</w:t>
            </w:r>
          </w:p>
        </w:tc>
        <w:tc>
          <w:tcPr>
            <w:tcW w:w="1004" w:type="dxa"/>
            <w:vMerge w:val="restart"/>
            <w:shd w:val="clear" w:color="auto" w:fill="auto"/>
            <w:vAlign w:val="center"/>
          </w:tcPr>
          <w:p w:rsidR="00C64746" w:rsidRDefault="00F24491">
            <w:pPr>
              <w:spacing w:line="240" w:lineRule="exact"/>
              <w:jc w:val="center"/>
              <w:rPr>
                <w:rFonts w:ascii="宋体" w:hAnsi="宋体"/>
                <w:sz w:val="18"/>
              </w:rPr>
            </w:pPr>
            <w:r>
              <w:rPr>
                <w:rFonts w:ascii="宋体" w:hAnsi="宋体" w:hint="eastAsia"/>
                <w:sz w:val="18"/>
              </w:rPr>
              <w:t>标书技术案</w:t>
            </w:r>
          </w:p>
        </w:tc>
        <w:tc>
          <w:tcPr>
            <w:tcW w:w="883" w:type="dxa"/>
            <w:vMerge w:val="restart"/>
            <w:shd w:val="clear" w:color="auto" w:fill="auto"/>
            <w:vAlign w:val="center"/>
          </w:tcPr>
          <w:p w:rsidR="00C64746" w:rsidRDefault="00F24491">
            <w:pPr>
              <w:snapToGrid w:val="0"/>
              <w:spacing w:line="240" w:lineRule="exact"/>
              <w:jc w:val="center"/>
              <w:rPr>
                <w:rFonts w:ascii="宋体" w:hAnsi="宋体"/>
                <w:sz w:val="18"/>
              </w:rPr>
            </w:pPr>
            <w:r>
              <w:rPr>
                <w:rFonts w:ascii="宋体" w:hAnsi="宋体"/>
                <w:sz w:val="18"/>
              </w:rPr>
              <w:t>15</w:t>
            </w:r>
          </w:p>
        </w:tc>
        <w:tc>
          <w:tcPr>
            <w:tcW w:w="5924" w:type="dxa"/>
            <w:shd w:val="clear" w:color="auto" w:fill="auto"/>
            <w:vAlign w:val="center"/>
          </w:tcPr>
          <w:p w:rsidR="00C64746" w:rsidRDefault="00F24491">
            <w:pPr>
              <w:snapToGrid w:val="0"/>
              <w:spacing w:line="240" w:lineRule="exact"/>
              <w:rPr>
                <w:rFonts w:ascii="宋体" w:hAnsi="宋体"/>
                <w:sz w:val="18"/>
              </w:rPr>
            </w:pPr>
            <w:r>
              <w:rPr>
                <w:rFonts w:ascii="宋体" w:hAnsi="宋体" w:hint="eastAsia"/>
                <w:sz w:val="18"/>
              </w:rPr>
              <w:t>标书技术完整，合理可行，项目工作内容及措施细致、具有针对性、有一定可操作性，能够满足项目需求（</w:t>
            </w:r>
            <w:r>
              <w:rPr>
                <w:rFonts w:ascii="宋体" w:hAnsi="宋体" w:hint="eastAsia"/>
                <w:sz w:val="18"/>
              </w:rPr>
              <w:t>10</w:t>
            </w:r>
            <w:r>
              <w:rPr>
                <w:rFonts w:ascii="宋体" w:hAnsi="宋体"/>
                <w:sz w:val="18"/>
              </w:rPr>
              <w:t>-15</w:t>
            </w:r>
            <w:r>
              <w:rPr>
                <w:rFonts w:ascii="宋体" w:hAnsi="宋体" w:hint="eastAsia"/>
                <w:sz w:val="18"/>
              </w:rPr>
              <w:t>）；</w:t>
            </w:r>
          </w:p>
        </w:tc>
        <w:tc>
          <w:tcPr>
            <w:tcW w:w="960" w:type="dxa"/>
            <w:vMerge w:val="restart"/>
            <w:shd w:val="clear" w:color="auto" w:fill="auto"/>
            <w:vAlign w:val="center"/>
          </w:tcPr>
          <w:p w:rsidR="00C64746" w:rsidRDefault="00F24491">
            <w:pPr>
              <w:spacing w:line="240" w:lineRule="exact"/>
              <w:jc w:val="center"/>
              <w:rPr>
                <w:rFonts w:ascii="宋体" w:hAnsi="宋体"/>
                <w:sz w:val="18"/>
              </w:rPr>
            </w:pPr>
            <w:r>
              <w:rPr>
                <w:rFonts w:ascii="宋体" w:hAnsi="宋体" w:hint="eastAsia"/>
                <w:sz w:val="18"/>
              </w:rPr>
              <w:t>0</w:t>
            </w:r>
            <w:r>
              <w:rPr>
                <w:rFonts w:ascii="宋体" w:hAnsi="宋体"/>
                <w:sz w:val="18"/>
              </w:rPr>
              <w:t>-15</w:t>
            </w:r>
          </w:p>
        </w:tc>
        <w:tc>
          <w:tcPr>
            <w:tcW w:w="1342" w:type="dxa"/>
            <w:vMerge w:val="restart"/>
            <w:vAlign w:val="center"/>
          </w:tcPr>
          <w:p w:rsidR="00C64746" w:rsidRDefault="00C64746">
            <w:pPr>
              <w:spacing w:line="240" w:lineRule="exact"/>
              <w:jc w:val="center"/>
              <w:rPr>
                <w:rFonts w:ascii="宋体" w:hAnsi="宋体"/>
                <w:sz w:val="18"/>
              </w:rPr>
            </w:pPr>
          </w:p>
        </w:tc>
        <w:tc>
          <w:tcPr>
            <w:tcW w:w="1189" w:type="dxa"/>
            <w:vMerge w:val="restart"/>
            <w:vAlign w:val="center"/>
          </w:tcPr>
          <w:p w:rsidR="00C64746" w:rsidRDefault="00C64746">
            <w:pPr>
              <w:spacing w:line="240" w:lineRule="exact"/>
              <w:jc w:val="center"/>
              <w:rPr>
                <w:rFonts w:ascii="宋体" w:hAnsi="宋体"/>
                <w:sz w:val="18"/>
              </w:rPr>
            </w:pPr>
          </w:p>
        </w:tc>
        <w:tc>
          <w:tcPr>
            <w:tcW w:w="1479" w:type="dxa"/>
            <w:vMerge w:val="restart"/>
            <w:vAlign w:val="center"/>
          </w:tcPr>
          <w:p w:rsidR="00C64746" w:rsidRDefault="00C64746">
            <w:pPr>
              <w:spacing w:line="240" w:lineRule="exact"/>
              <w:jc w:val="center"/>
              <w:rPr>
                <w:rFonts w:ascii="宋体" w:hAnsi="宋体"/>
                <w:sz w:val="18"/>
              </w:rPr>
            </w:pPr>
          </w:p>
        </w:tc>
      </w:tr>
      <w:tr w:rsidR="00C64746">
        <w:trPr>
          <w:trHeight w:val="404"/>
        </w:trPr>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vMerge/>
            <w:shd w:val="clear" w:color="auto" w:fill="auto"/>
            <w:vAlign w:val="center"/>
          </w:tcPr>
          <w:p w:rsidR="00C64746" w:rsidRDefault="00C64746">
            <w:pPr>
              <w:spacing w:line="240" w:lineRule="exact"/>
              <w:jc w:val="center"/>
              <w:rPr>
                <w:rFonts w:ascii="宋体" w:hAnsi="宋体"/>
                <w:sz w:val="18"/>
              </w:rPr>
            </w:pPr>
          </w:p>
        </w:tc>
        <w:tc>
          <w:tcPr>
            <w:tcW w:w="883" w:type="dxa"/>
            <w:vMerge/>
            <w:shd w:val="clear" w:color="auto" w:fill="auto"/>
            <w:vAlign w:val="center"/>
          </w:tcPr>
          <w:p w:rsidR="00C64746" w:rsidRDefault="00C64746">
            <w:pPr>
              <w:snapToGrid w:val="0"/>
              <w:spacing w:line="240" w:lineRule="exact"/>
              <w:jc w:val="center"/>
              <w:rPr>
                <w:rFonts w:ascii="宋体" w:hAnsi="宋体"/>
                <w:sz w:val="18"/>
              </w:rPr>
            </w:pPr>
          </w:p>
        </w:tc>
        <w:tc>
          <w:tcPr>
            <w:tcW w:w="5924" w:type="dxa"/>
            <w:shd w:val="clear" w:color="auto" w:fill="auto"/>
            <w:vAlign w:val="center"/>
          </w:tcPr>
          <w:p w:rsidR="00C64746" w:rsidRDefault="00F24491">
            <w:pPr>
              <w:snapToGrid w:val="0"/>
              <w:spacing w:line="240" w:lineRule="exact"/>
              <w:rPr>
                <w:rFonts w:ascii="宋体" w:hAnsi="宋体"/>
                <w:sz w:val="18"/>
              </w:rPr>
            </w:pPr>
            <w:r>
              <w:rPr>
                <w:rFonts w:ascii="宋体" w:hAnsi="宋体" w:hint="eastAsia"/>
                <w:sz w:val="18"/>
              </w:rPr>
              <w:t>标书技术方案比较完整，项目工作内容及措施较为细致、较有针对性、可操作性能够实现项目需求（</w:t>
            </w:r>
            <w:r>
              <w:rPr>
                <w:rFonts w:ascii="宋体" w:hAnsi="宋体" w:hint="eastAsia"/>
                <w:sz w:val="18"/>
              </w:rPr>
              <w:t>5</w:t>
            </w:r>
            <w:r>
              <w:rPr>
                <w:rFonts w:ascii="宋体" w:hAnsi="宋体"/>
                <w:sz w:val="18"/>
              </w:rPr>
              <w:t>-</w:t>
            </w:r>
            <w:r>
              <w:rPr>
                <w:rFonts w:ascii="宋体" w:hAnsi="宋体" w:hint="eastAsia"/>
                <w:sz w:val="18"/>
              </w:rPr>
              <w:t>9</w:t>
            </w:r>
            <w:r>
              <w:rPr>
                <w:rFonts w:ascii="宋体" w:hAnsi="宋体" w:hint="eastAsia"/>
                <w:sz w:val="18"/>
              </w:rPr>
              <w:t>）；</w:t>
            </w:r>
          </w:p>
        </w:tc>
        <w:tc>
          <w:tcPr>
            <w:tcW w:w="960" w:type="dxa"/>
            <w:vMerge/>
            <w:shd w:val="clear" w:color="auto" w:fill="auto"/>
            <w:vAlign w:val="center"/>
          </w:tcPr>
          <w:p w:rsidR="00C64746" w:rsidRDefault="00C64746">
            <w:pPr>
              <w:spacing w:line="240" w:lineRule="exact"/>
              <w:jc w:val="center"/>
              <w:rPr>
                <w:rFonts w:ascii="宋体" w:hAnsi="宋体"/>
                <w:sz w:val="18"/>
              </w:rPr>
            </w:pPr>
          </w:p>
        </w:tc>
        <w:tc>
          <w:tcPr>
            <w:tcW w:w="1342" w:type="dxa"/>
            <w:vMerge/>
            <w:vAlign w:val="center"/>
          </w:tcPr>
          <w:p w:rsidR="00C64746" w:rsidRDefault="00C64746">
            <w:pPr>
              <w:spacing w:line="240" w:lineRule="exact"/>
              <w:jc w:val="center"/>
              <w:rPr>
                <w:rFonts w:ascii="宋体" w:hAnsi="宋体"/>
                <w:sz w:val="18"/>
              </w:rPr>
            </w:pPr>
          </w:p>
        </w:tc>
        <w:tc>
          <w:tcPr>
            <w:tcW w:w="1189" w:type="dxa"/>
            <w:vMerge/>
            <w:vAlign w:val="center"/>
          </w:tcPr>
          <w:p w:rsidR="00C64746" w:rsidRDefault="00C64746">
            <w:pPr>
              <w:spacing w:line="240" w:lineRule="exact"/>
              <w:jc w:val="center"/>
              <w:rPr>
                <w:rFonts w:ascii="宋体" w:hAnsi="宋体"/>
                <w:sz w:val="18"/>
              </w:rPr>
            </w:pPr>
          </w:p>
        </w:tc>
        <w:tc>
          <w:tcPr>
            <w:tcW w:w="1479" w:type="dxa"/>
            <w:vMerge/>
            <w:vAlign w:val="center"/>
          </w:tcPr>
          <w:p w:rsidR="00C64746" w:rsidRDefault="00C64746">
            <w:pPr>
              <w:spacing w:line="240" w:lineRule="exact"/>
              <w:jc w:val="center"/>
              <w:rPr>
                <w:rFonts w:ascii="宋体" w:hAnsi="宋体"/>
                <w:sz w:val="18"/>
              </w:rPr>
            </w:pPr>
          </w:p>
        </w:tc>
      </w:tr>
      <w:tr w:rsidR="00C64746">
        <w:trPr>
          <w:trHeight w:val="64"/>
        </w:trPr>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vMerge/>
            <w:shd w:val="clear" w:color="auto" w:fill="auto"/>
            <w:vAlign w:val="center"/>
          </w:tcPr>
          <w:p w:rsidR="00C64746" w:rsidRDefault="00C64746">
            <w:pPr>
              <w:spacing w:line="240" w:lineRule="exact"/>
              <w:jc w:val="center"/>
              <w:rPr>
                <w:rFonts w:ascii="宋体" w:hAnsi="宋体"/>
                <w:sz w:val="18"/>
              </w:rPr>
            </w:pPr>
          </w:p>
        </w:tc>
        <w:tc>
          <w:tcPr>
            <w:tcW w:w="883" w:type="dxa"/>
            <w:vMerge/>
            <w:shd w:val="clear" w:color="auto" w:fill="auto"/>
            <w:vAlign w:val="center"/>
          </w:tcPr>
          <w:p w:rsidR="00C64746" w:rsidRDefault="00C64746">
            <w:pPr>
              <w:snapToGrid w:val="0"/>
              <w:spacing w:line="240" w:lineRule="exact"/>
              <w:jc w:val="center"/>
              <w:rPr>
                <w:rFonts w:ascii="宋体" w:hAnsi="宋体"/>
                <w:sz w:val="18"/>
              </w:rPr>
            </w:pPr>
          </w:p>
        </w:tc>
        <w:tc>
          <w:tcPr>
            <w:tcW w:w="5924" w:type="dxa"/>
            <w:shd w:val="clear" w:color="auto" w:fill="auto"/>
            <w:vAlign w:val="center"/>
          </w:tcPr>
          <w:p w:rsidR="00C64746" w:rsidRDefault="00F24491">
            <w:pPr>
              <w:snapToGrid w:val="0"/>
              <w:spacing w:line="240" w:lineRule="exact"/>
              <w:rPr>
                <w:rFonts w:ascii="宋体" w:hAnsi="宋体"/>
                <w:sz w:val="18"/>
              </w:rPr>
            </w:pPr>
            <w:r>
              <w:rPr>
                <w:rFonts w:ascii="宋体" w:hAnsi="宋体" w:hint="eastAsia"/>
                <w:sz w:val="18"/>
              </w:rPr>
              <w:t>标书技术方案内容及措施一般，细致程度、针对性、操作性欠佳（</w:t>
            </w:r>
            <w:r>
              <w:rPr>
                <w:rFonts w:ascii="宋体" w:hAnsi="宋体" w:hint="eastAsia"/>
                <w:sz w:val="18"/>
              </w:rPr>
              <w:t>0-4</w:t>
            </w:r>
            <w:r>
              <w:rPr>
                <w:rFonts w:ascii="宋体" w:hAnsi="宋体" w:hint="eastAsia"/>
                <w:sz w:val="18"/>
              </w:rPr>
              <w:t>）。</w:t>
            </w:r>
          </w:p>
        </w:tc>
        <w:tc>
          <w:tcPr>
            <w:tcW w:w="960" w:type="dxa"/>
            <w:vMerge/>
            <w:shd w:val="clear" w:color="auto" w:fill="auto"/>
            <w:vAlign w:val="center"/>
          </w:tcPr>
          <w:p w:rsidR="00C64746" w:rsidRDefault="00C64746">
            <w:pPr>
              <w:spacing w:line="240" w:lineRule="exact"/>
              <w:jc w:val="center"/>
              <w:rPr>
                <w:rFonts w:ascii="宋体" w:hAnsi="宋体"/>
                <w:sz w:val="18"/>
              </w:rPr>
            </w:pPr>
          </w:p>
        </w:tc>
        <w:tc>
          <w:tcPr>
            <w:tcW w:w="1342" w:type="dxa"/>
            <w:vMerge/>
            <w:vAlign w:val="center"/>
          </w:tcPr>
          <w:p w:rsidR="00C64746" w:rsidRDefault="00C64746">
            <w:pPr>
              <w:spacing w:line="240" w:lineRule="exact"/>
              <w:jc w:val="center"/>
              <w:rPr>
                <w:rFonts w:ascii="宋体" w:hAnsi="宋体"/>
                <w:sz w:val="18"/>
              </w:rPr>
            </w:pPr>
          </w:p>
        </w:tc>
        <w:tc>
          <w:tcPr>
            <w:tcW w:w="1189" w:type="dxa"/>
            <w:vMerge/>
            <w:vAlign w:val="center"/>
          </w:tcPr>
          <w:p w:rsidR="00C64746" w:rsidRDefault="00C64746">
            <w:pPr>
              <w:spacing w:line="240" w:lineRule="exact"/>
              <w:jc w:val="center"/>
              <w:rPr>
                <w:rFonts w:ascii="宋体" w:hAnsi="宋体"/>
                <w:sz w:val="18"/>
              </w:rPr>
            </w:pPr>
          </w:p>
        </w:tc>
        <w:tc>
          <w:tcPr>
            <w:tcW w:w="1479" w:type="dxa"/>
            <w:vMerge/>
            <w:vAlign w:val="center"/>
          </w:tcPr>
          <w:p w:rsidR="00C64746" w:rsidRDefault="00C64746">
            <w:pPr>
              <w:spacing w:line="240" w:lineRule="exact"/>
              <w:jc w:val="center"/>
              <w:rPr>
                <w:rFonts w:ascii="宋体" w:hAnsi="宋体"/>
                <w:sz w:val="18"/>
              </w:rPr>
            </w:pPr>
          </w:p>
        </w:tc>
      </w:tr>
      <w:tr w:rsidR="00C64746">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vMerge w:val="restart"/>
            <w:shd w:val="clear" w:color="auto" w:fill="auto"/>
            <w:vAlign w:val="center"/>
          </w:tcPr>
          <w:p w:rsidR="00C64746" w:rsidRDefault="00F24491">
            <w:pPr>
              <w:snapToGrid w:val="0"/>
              <w:spacing w:line="240" w:lineRule="exact"/>
              <w:jc w:val="center"/>
              <w:rPr>
                <w:rFonts w:ascii="宋体" w:hAnsi="宋体"/>
                <w:sz w:val="18"/>
              </w:rPr>
            </w:pPr>
            <w:r>
              <w:rPr>
                <w:rFonts w:ascii="宋体" w:hAnsi="宋体" w:hint="eastAsia"/>
                <w:sz w:val="18"/>
              </w:rPr>
              <w:t>项目实施</w:t>
            </w:r>
          </w:p>
          <w:p w:rsidR="00C64746" w:rsidRDefault="00F24491">
            <w:pPr>
              <w:snapToGrid w:val="0"/>
              <w:spacing w:line="240" w:lineRule="exact"/>
              <w:jc w:val="center"/>
              <w:rPr>
                <w:rFonts w:ascii="宋体" w:hAnsi="宋体"/>
                <w:sz w:val="18"/>
              </w:rPr>
            </w:pPr>
            <w:r>
              <w:rPr>
                <w:rFonts w:ascii="宋体" w:hAnsi="宋体" w:hint="eastAsia"/>
                <w:sz w:val="18"/>
              </w:rPr>
              <w:t>计划</w:t>
            </w:r>
          </w:p>
        </w:tc>
        <w:tc>
          <w:tcPr>
            <w:tcW w:w="883" w:type="dxa"/>
            <w:vMerge w:val="restart"/>
            <w:shd w:val="clear" w:color="auto" w:fill="auto"/>
            <w:vAlign w:val="center"/>
          </w:tcPr>
          <w:p w:rsidR="00C64746" w:rsidRDefault="00F24491">
            <w:pPr>
              <w:snapToGrid w:val="0"/>
              <w:spacing w:line="240" w:lineRule="exact"/>
              <w:jc w:val="center"/>
              <w:rPr>
                <w:rFonts w:ascii="宋体" w:hAnsi="宋体"/>
                <w:sz w:val="18"/>
              </w:rPr>
            </w:pPr>
            <w:r>
              <w:rPr>
                <w:rFonts w:ascii="宋体" w:hAnsi="宋体"/>
                <w:sz w:val="18"/>
              </w:rPr>
              <w:t>15</w:t>
            </w:r>
          </w:p>
        </w:tc>
        <w:tc>
          <w:tcPr>
            <w:tcW w:w="5924" w:type="dxa"/>
            <w:shd w:val="clear" w:color="auto" w:fill="auto"/>
            <w:vAlign w:val="center"/>
          </w:tcPr>
          <w:p w:rsidR="00C64746" w:rsidRDefault="00F24491">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科学</w:t>
            </w:r>
            <w:r>
              <w:rPr>
                <w:rFonts w:ascii="宋体" w:hAnsi="宋体" w:cs="宋体"/>
                <w:kern w:val="0"/>
                <w:sz w:val="18"/>
              </w:rPr>
              <w:t>合理，满足进度要求</w:t>
            </w:r>
            <w:r>
              <w:rPr>
                <w:rFonts w:ascii="宋体" w:hAnsi="宋体" w:cs="宋体" w:hint="eastAsia"/>
                <w:kern w:val="0"/>
                <w:sz w:val="18"/>
              </w:rPr>
              <w:t>（</w:t>
            </w:r>
            <w:r>
              <w:rPr>
                <w:rFonts w:ascii="宋体" w:hAnsi="宋体" w:cs="宋体" w:hint="eastAsia"/>
                <w:kern w:val="0"/>
                <w:sz w:val="18"/>
              </w:rPr>
              <w:t>10</w:t>
            </w:r>
            <w:r>
              <w:rPr>
                <w:rFonts w:ascii="宋体" w:hAnsi="宋体" w:cs="宋体"/>
                <w:kern w:val="0"/>
                <w:sz w:val="18"/>
              </w:rPr>
              <w:t>-15</w:t>
            </w:r>
            <w:r>
              <w:rPr>
                <w:rFonts w:ascii="宋体" w:hAnsi="宋体" w:cs="宋体" w:hint="eastAsia"/>
                <w:kern w:val="0"/>
                <w:sz w:val="18"/>
              </w:rPr>
              <w:t>）；</w:t>
            </w:r>
          </w:p>
        </w:tc>
        <w:tc>
          <w:tcPr>
            <w:tcW w:w="960" w:type="dxa"/>
            <w:vMerge w:val="restart"/>
            <w:shd w:val="clear" w:color="auto" w:fill="auto"/>
            <w:vAlign w:val="center"/>
          </w:tcPr>
          <w:p w:rsidR="00C64746" w:rsidRDefault="00F24491">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-15</w:t>
            </w:r>
          </w:p>
        </w:tc>
        <w:tc>
          <w:tcPr>
            <w:tcW w:w="1342" w:type="dxa"/>
            <w:vMerge w:val="restart"/>
            <w:vAlign w:val="center"/>
          </w:tcPr>
          <w:p w:rsidR="00C64746" w:rsidRDefault="00C64746">
            <w:pPr>
              <w:spacing w:line="240" w:lineRule="exact"/>
              <w:jc w:val="center"/>
              <w:rPr>
                <w:rFonts w:ascii="宋体" w:hAnsi="宋体" w:cs="宋体"/>
                <w:kern w:val="0"/>
                <w:sz w:val="18"/>
              </w:rPr>
            </w:pPr>
          </w:p>
        </w:tc>
        <w:tc>
          <w:tcPr>
            <w:tcW w:w="1189" w:type="dxa"/>
            <w:vMerge w:val="restart"/>
            <w:vAlign w:val="center"/>
          </w:tcPr>
          <w:p w:rsidR="00C64746" w:rsidRDefault="00C64746">
            <w:pPr>
              <w:spacing w:line="240" w:lineRule="exact"/>
              <w:jc w:val="center"/>
              <w:rPr>
                <w:rFonts w:ascii="宋体" w:hAnsi="宋体" w:cs="宋体"/>
                <w:kern w:val="0"/>
                <w:sz w:val="18"/>
              </w:rPr>
            </w:pPr>
          </w:p>
        </w:tc>
        <w:tc>
          <w:tcPr>
            <w:tcW w:w="1479" w:type="dxa"/>
            <w:vMerge w:val="restart"/>
            <w:vAlign w:val="center"/>
          </w:tcPr>
          <w:p w:rsidR="00C64746" w:rsidRDefault="00C64746">
            <w:pPr>
              <w:spacing w:line="240" w:lineRule="exact"/>
              <w:jc w:val="center"/>
              <w:rPr>
                <w:rFonts w:ascii="宋体" w:hAnsi="宋体" w:cs="宋体"/>
                <w:kern w:val="0"/>
                <w:sz w:val="18"/>
              </w:rPr>
            </w:pPr>
          </w:p>
        </w:tc>
      </w:tr>
      <w:tr w:rsidR="00C64746">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vMerge/>
            <w:shd w:val="clear" w:color="auto" w:fill="auto"/>
            <w:vAlign w:val="center"/>
          </w:tcPr>
          <w:p w:rsidR="00C64746" w:rsidRDefault="00C64746">
            <w:pPr>
              <w:spacing w:line="240" w:lineRule="exact"/>
              <w:jc w:val="center"/>
              <w:rPr>
                <w:rFonts w:ascii="宋体" w:hAnsi="宋体" w:cs="宋体"/>
                <w:kern w:val="0"/>
                <w:sz w:val="18"/>
              </w:rPr>
            </w:pPr>
          </w:p>
        </w:tc>
        <w:tc>
          <w:tcPr>
            <w:tcW w:w="883" w:type="dxa"/>
            <w:vMerge/>
            <w:shd w:val="clear" w:color="auto" w:fill="auto"/>
            <w:vAlign w:val="center"/>
          </w:tcPr>
          <w:p w:rsidR="00C64746" w:rsidRDefault="00C64746">
            <w:pPr>
              <w:spacing w:line="240" w:lineRule="exact"/>
              <w:jc w:val="center"/>
              <w:rPr>
                <w:rFonts w:ascii="宋体" w:hAnsi="宋体" w:cs="宋体"/>
                <w:kern w:val="0"/>
                <w:sz w:val="18"/>
              </w:rPr>
            </w:pPr>
          </w:p>
        </w:tc>
        <w:tc>
          <w:tcPr>
            <w:tcW w:w="5924" w:type="dxa"/>
            <w:shd w:val="clear" w:color="auto" w:fill="auto"/>
            <w:vAlign w:val="center"/>
          </w:tcPr>
          <w:p w:rsidR="00C64746" w:rsidRDefault="00F24491">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较为</w:t>
            </w:r>
            <w:r>
              <w:rPr>
                <w:rFonts w:ascii="宋体" w:hAnsi="宋体" w:cs="宋体"/>
                <w:kern w:val="0"/>
                <w:sz w:val="18"/>
              </w:rPr>
              <w:t>合理，</w:t>
            </w:r>
            <w:r>
              <w:rPr>
                <w:rFonts w:ascii="宋体" w:hAnsi="宋体" w:cs="宋体" w:hint="eastAsia"/>
                <w:kern w:val="0"/>
                <w:sz w:val="18"/>
              </w:rPr>
              <w:t>基本</w:t>
            </w:r>
            <w:r>
              <w:rPr>
                <w:rFonts w:ascii="宋体" w:hAnsi="宋体" w:cs="宋体"/>
                <w:kern w:val="0"/>
                <w:sz w:val="18"/>
              </w:rPr>
              <w:t>满足进度要求</w:t>
            </w:r>
            <w:r>
              <w:rPr>
                <w:rFonts w:ascii="宋体" w:hAnsi="宋体" w:cs="宋体" w:hint="eastAsia"/>
                <w:kern w:val="0"/>
                <w:sz w:val="18"/>
              </w:rPr>
              <w:t>（</w:t>
            </w:r>
            <w:r>
              <w:rPr>
                <w:rFonts w:ascii="宋体" w:hAnsi="宋体" w:cs="宋体" w:hint="eastAsia"/>
                <w:kern w:val="0"/>
                <w:sz w:val="18"/>
              </w:rPr>
              <w:t>5</w:t>
            </w:r>
            <w:r>
              <w:rPr>
                <w:rFonts w:ascii="宋体" w:hAnsi="宋体" w:cs="宋体"/>
                <w:kern w:val="0"/>
                <w:sz w:val="18"/>
              </w:rPr>
              <w:t>-</w:t>
            </w:r>
            <w:r>
              <w:rPr>
                <w:rFonts w:ascii="宋体" w:hAnsi="宋体" w:cs="宋体" w:hint="eastAsia"/>
                <w:kern w:val="0"/>
                <w:sz w:val="18"/>
              </w:rPr>
              <w:t>9</w:t>
            </w:r>
            <w:r>
              <w:rPr>
                <w:rFonts w:ascii="宋体" w:hAnsi="宋体" w:cs="宋体" w:hint="eastAsia"/>
                <w:kern w:val="0"/>
                <w:sz w:val="18"/>
              </w:rPr>
              <w:t>）；</w:t>
            </w:r>
          </w:p>
        </w:tc>
        <w:tc>
          <w:tcPr>
            <w:tcW w:w="960" w:type="dxa"/>
            <w:vMerge/>
            <w:shd w:val="clear" w:color="auto" w:fill="auto"/>
            <w:vAlign w:val="center"/>
          </w:tcPr>
          <w:p w:rsidR="00C64746" w:rsidRDefault="00C64746">
            <w:pPr>
              <w:spacing w:line="240" w:lineRule="exact"/>
              <w:jc w:val="center"/>
              <w:rPr>
                <w:rFonts w:ascii="宋体" w:hAnsi="宋体" w:cs="宋体"/>
                <w:kern w:val="0"/>
                <w:sz w:val="18"/>
              </w:rPr>
            </w:pPr>
          </w:p>
        </w:tc>
        <w:tc>
          <w:tcPr>
            <w:tcW w:w="1342" w:type="dxa"/>
            <w:vMerge/>
            <w:vAlign w:val="center"/>
          </w:tcPr>
          <w:p w:rsidR="00C64746" w:rsidRDefault="00C64746">
            <w:pPr>
              <w:spacing w:line="240" w:lineRule="exact"/>
              <w:jc w:val="center"/>
              <w:rPr>
                <w:rFonts w:ascii="宋体" w:hAnsi="宋体" w:cs="宋体"/>
                <w:kern w:val="0"/>
                <w:sz w:val="18"/>
              </w:rPr>
            </w:pPr>
          </w:p>
        </w:tc>
        <w:tc>
          <w:tcPr>
            <w:tcW w:w="1189" w:type="dxa"/>
            <w:vMerge/>
            <w:vAlign w:val="center"/>
          </w:tcPr>
          <w:p w:rsidR="00C64746" w:rsidRDefault="00C64746">
            <w:pPr>
              <w:spacing w:line="240" w:lineRule="exact"/>
              <w:jc w:val="center"/>
              <w:rPr>
                <w:rFonts w:ascii="宋体" w:hAnsi="宋体" w:cs="宋体"/>
                <w:kern w:val="0"/>
                <w:sz w:val="18"/>
              </w:rPr>
            </w:pPr>
          </w:p>
        </w:tc>
        <w:tc>
          <w:tcPr>
            <w:tcW w:w="1479" w:type="dxa"/>
            <w:vMerge/>
            <w:vAlign w:val="center"/>
          </w:tcPr>
          <w:p w:rsidR="00C64746" w:rsidRDefault="00C64746">
            <w:pPr>
              <w:spacing w:line="240" w:lineRule="exact"/>
              <w:jc w:val="center"/>
              <w:rPr>
                <w:rFonts w:ascii="宋体" w:hAnsi="宋体" w:cs="宋体"/>
                <w:kern w:val="0"/>
                <w:sz w:val="18"/>
              </w:rPr>
            </w:pPr>
          </w:p>
        </w:tc>
      </w:tr>
      <w:tr w:rsidR="00C64746">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vMerge/>
            <w:shd w:val="clear" w:color="auto" w:fill="auto"/>
            <w:vAlign w:val="center"/>
          </w:tcPr>
          <w:p w:rsidR="00C64746" w:rsidRDefault="00C64746">
            <w:pPr>
              <w:spacing w:line="240" w:lineRule="exact"/>
              <w:jc w:val="center"/>
              <w:rPr>
                <w:rFonts w:ascii="宋体" w:hAnsi="宋体" w:cs="宋体"/>
                <w:kern w:val="0"/>
                <w:sz w:val="18"/>
              </w:rPr>
            </w:pPr>
          </w:p>
        </w:tc>
        <w:tc>
          <w:tcPr>
            <w:tcW w:w="883" w:type="dxa"/>
            <w:vMerge/>
            <w:shd w:val="clear" w:color="auto" w:fill="auto"/>
            <w:vAlign w:val="center"/>
          </w:tcPr>
          <w:p w:rsidR="00C64746" w:rsidRDefault="00C64746">
            <w:pPr>
              <w:spacing w:line="240" w:lineRule="exact"/>
              <w:jc w:val="center"/>
              <w:rPr>
                <w:rFonts w:ascii="宋体" w:hAnsi="宋体" w:cs="宋体"/>
                <w:kern w:val="0"/>
                <w:sz w:val="18"/>
              </w:rPr>
            </w:pPr>
          </w:p>
        </w:tc>
        <w:tc>
          <w:tcPr>
            <w:tcW w:w="5924" w:type="dxa"/>
            <w:shd w:val="clear" w:color="auto" w:fill="auto"/>
            <w:vAlign w:val="center"/>
          </w:tcPr>
          <w:p w:rsidR="00C64746" w:rsidRDefault="00F24491">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不太</w:t>
            </w:r>
            <w:r>
              <w:rPr>
                <w:rFonts w:ascii="宋体" w:hAnsi="宋体" w:cs="宋体"/>
                <w:kern w:val="0"/>
                <w:sz w:val="18"/>
              </w:rPr>
              <w:t>合理，</w:t>
            </w:r>
            <w:r>
              <w:rPr>
                <w:rFonts w:ascii="宋体" w:hAnsi="宋体" w:cs="宋体" w:hint="eastAsia"/>
                <w:kern w:val="0"/>
                <w:sz w:val="18"/>
              </w:rPr>
              <w:t>不能</w:t>
            </w:r>
            <w:r>
              <w:rPr>
                <w:rFonts w:ascii="宋体" w:hAnsi="宋体" w:cs="宋体"/>
                <w:kern w:val="0"/>
                <w:sz w:val="18"/>
              </w:rPr>
              <w:t>满足进度要求</w:t>
            </w:r>
            <w:r>
              <w:rPr>
                <w:rFonts w:ascii="宋体" w:hAnsi="宋体" w:cs="宋体" w:hint="eastAsia"/>
                <w:kern w:val="0"/>
                <w:sz w:val="18"/>
              </w:rPr>
              <w:t>（</w:t>
            </w:r>
            <w:r>
              <w:rPr>
                <w:rFonts w:ascii="宋体" w:hAnsi="宋体" w:cs="宋体" w:hint="eastAsia"/>
                <w:kern w:val="0"/>
                <w:sz w:val="18"/>
              </w:rPr>
              <w:t>0-4</w:t>
            </w:r>
            <w:r>
              <w:rPr>
                <w:rFonts w:ascii="宋体" w:hAnsi="宋体" w:cs="宋体" w:hint="eastAsia"/>
                <w:kern w:val="0"/>
                <w:sz w:val="18"/>
              </w:rPr>
              <w:t>）。</w:t>
            </w:r>
          </w:p>
        </w:tc>
        <w:tc>
          <w:tcPr>
            <w:tcW w:w="960" w:type="dxa"/>
            <w:vMerge/>
            <w:shd w:val="clear" w:color="auto" w:fill="auto"/>
            <w:vAlign w:val="center"/>
          </w:tcPr>
          <w:p w:rsidR="00C64746" w:rsidRDefault="00C64746">
            <w:pPr>
              <w:spacing w:line="240" w:lineRule="exact"/>
              <w:jc w:val="center"/>
              <w:rPr>
                <w:rFonts w:ascii="宋体" w:hAnsi="宋体" w:cs="宋体"/>
                <w:kern w:val="0"/>
                <w:sz w:val="18"/>
              </w:rPr>
            </w:pPr>
          </w:p>
        </w:tc>
        <w:tc>
          <w:tcPr>
            <w:tcW w:w="1342" w:type="dxa"/>
            <w:vMerge/>
            <w:vAlign w:val="center"/>
          </w:tcPr>
          <w:p w:rsidR="00C64746" w:rsidRDefault="00C64746">
            <w:pPr>
              <w:spacing w:line="240" w:lineRule="exact"/>
              <w:jc w:val="center"/>
              <w:rPr>
                <w:rFonts w:ascii="宋体" w:hAnsi="宋体" w:cs="宋体"/>
                <w:kern w:val="0"/>
                <w:sz w:val="18"/>
              </w:rPr>
            </w:pPr>
          </w:p>
        </w:tc>
        <w:tc>
          <w:tcPr>
            <w:tcW w:w="1189" w:type="dxa"/>
            <w:vMerge/>
            <w:vAlign w:val="center"/>
          </w:tcPr>
          <w:p w:rsidR="00C64746" w:rsidRDefault="00C64746">
            <w:pPr>
              <w:spacing w:line="240" w:lineRule="exact"/>
              <w:jc w:val="center"/>
              <w:rPr>
                <w:rFonts w:ascii="宋体" w:hAnsi="宋体" w:cs="宋体"/>
                <w:kern w:val="0"/>
                <w:sz w:val="18"/>
              </w:rPr>
            </w:pPr>
          </w:p>
        </w:tc>
        <w:tc>
          <w:tcPr>
            <w:tcW w:w="1479" w:type="dxa"/>
            <w:vMerge/>
            <w:vAlign w:val="center"/>
          </w:tcPr>
          <w:p w:rsidR="00C64746" w:rsidRDefault="00C64746">
            <w:pPr>
              <w:spacing w:line="240" w:lineRule="exact"/>
              <w:jc w:val="center"/>
              <w:rPr>
                <w:rFonts w:ascii="宋体" w:hAnsi="宋体" w:cs="宋体"/>
                <w:kern w:val="0"/>
                <w:sz w:val="18"/>
              </w:rPr>
            </w:pPr>
          </w:p>
        </w:tc>
      </w:tr>
      <w:tr w:rsidR="00C64746">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vMerge w:val="restart"/>
            <w:shd w:val="clear" w:color="auto" w:fill="auto"/>
            <w:vAlign w:val="center"/>
          </w:tcPr>
          <w:p w:rsidR="00C64746" w:rsidRDefault="00F24491">
            <w:pPr>
              <w:spacing w:line="240" w:lineRule="exact"/>
              <w:jc w:val="center"/>
              <w:rPr>
                <w:rFonts w:ascii="宋体" w:hAnsi="宋体" w:cs="宋体"/>
                <w:kern w:val="0"/>
                <w:sz w:val="18"/>
              </w:rPr>
            </w:pPr>
            <w:r>
              <w:rPr>
                <w:rFonts w:ascii="宋体" w:hAnsi="宋体" w:cs="宋体" w:hint="eastAsia"/>
                <w:kern w:val="0"/>
                <w:sz w:val="18"/>
              </w:rPr>
              <w:t>项目人员</w:t>
            </w:r>
          </w:p>
          <w:p w:rsidR="00C64746" w:rsidRDefault="00F24491">
            <w:pPr>
              <w:spacing w:line="240" w:lineRule="exact"/>
              <w:jc w:val="center"/>
              <w:rPr>
                <w:rFonts w:ascii="宋体" w:hAnsi="宋体" w:cs="宋体"/>
                <w:kern w:val="0"/>
                <w:sz w:val="18"/>
              </w:rPr>
            </w:pPr>
            <w:r>
              <w:rPr>
                <w:rFonts w:ascii="宋体" w:hAnsi="宋体" w:cs="宋体" w:hint="eastAsia"/>
                <w:kern w:val="0"/>
                <w:sz w:val="18"/>
              </w:rPr>
              <w:t>组织</w:t>
            </w:r>
          </w:p>
        </w:tc>
        <w:tc>
          <w:tcPr>
            <w:tcW w:w="883" w:type="dxa"/>
            <w:vMerge w:val="restart"/>
            <w:shd w:val="clear" w:color="auto" w:fill="auto"/>
            <w:vAlign w:val="center"/>
          </w:tcPr>
          <w:p w:rsidR="00C64746" w:rsidRDefault="00F24491">
            <w:pPr>
              <w:spacing w:line="240" w:lineRule="exact"/>
              <w:jc w:val="center"/>
              <w:rPr>
                <w:rFonts w:ascii="宋体" w:hAnsi="宋体" w:cs="宋体"/>
                <w:kern w:val="0"/>
                <w:sz w:val="18"/>
              </w:rPr>
            </w:pPr>
            <w:r>
              <w:rPr>
                <w:rFonts w:ascii="宋体" w:hAnsi="宋体" w:cs="宋体" w:hint="eastAsia"/>
                <w:kern w:val="0"/>
                <w:sz w:val="18"/>
              </w:rPr>
              <w:t>15</w:t>
            </w:r>
          </w:p>
        </w:tc>
        <w:tc>
          <w:tcPr>
            <w:tcW w:w="5924" w:type="dxa"/>
            <w:shd w:val="clear" w:color="auto" w:fill="auto"/>
            <w:vAlign w:val="center"/>
          </w:tcPr>
          <w:p w:rsidR="00C64746" w:rsidRDefault="00F24491">
            <w:pPr>
              <w:spacing w:line="240" w:lineRule="exact"/>
              <w:rPr>
                <w:rFonts w:ascii="宋体" w:hAnsi="宋体" w:cs="宋体"/>
                <w:kern w:val="0"/>
                <w:sz w:val="18"/>
              </w:rPr>
            </w:pPr>
            <w:r>
              <w:rPr>
                <w:rFonts w:ascii="宋体" w:hAnsi="宋体" w:cs="宋体" w:hint="eastAsia"/>
                <w:kern w:val="0"/>
                <w:sz w:val="18"/>
              </w:rPr>
              <w:t>项目负责人在年鉴类文体编纂、撰写方面的实务经验；或在残疾人事业领域内的相关研究能力</w:t>
            </w:r>
            <w:r>
              <w:rPr>
                <w:rFonts w:ascii="宋体" w:hAnsi="宋体" w:cs="宋体" w:hint="eastAsia"/>
                <w:kern w:val="0"/>
                <w:sz w:val="18"/>
              </w:rPr>
              <w:t>(</w:t>
            </w:r>
            <w:r>
              <w:rPr>
                <w:rFonts w:ascii="宋体" w:hAnsi="宋体" w:cs="宋体" w:hint="eastAsia"/>
                <w:kern w:val="0"/>
                <w:sz w:val="18"/>
              </w:rPr>
              <w:t>需提供学历、职称证明和相应证明材料）</w:t>
            </w:r>
          </w:p>
        </w:tc>
        <w:tc>
          <w:tcPr>
            <w:tcW w:w="960" w:type="dxa"/>
            <w:shd w:val="clear" w:color="auto" w:fill="auto"/>
            <w:vAlign w:val="center"/>
          </w:tcPr>
          <w:p w:rsidR="00C64746" w:rsidRDefault="00F24491">
            <w:pPr>
              <w:spacing w:line="240" w:lineRule="exact"/>
              <w:jc w:val="center"/>
              <w:rPr>
                <w:rFonts w:ascii="宋体" w:hAnsi="宋体" w:cs="宋体"/>
                <w:kern w:val="0"/>
                <w:sz w:val="18"/>
              </w:rPr>
            </w:pPr>
            <w:r>
              <w:rPr>
                <w:rFonts w:ascii="宋体" w:hAnsi="宋体" w:cs="宋体" w:hint="eastAsia"/>
                <w:kern w:val="0"/>
                <w:sz w:val="18"/>
              </w:rPr>
              <w:t>0-8</w:t>
            </w:r>
          </w:p>
        </w:tc>
        <w:tc>
          <w:tcPr>
            <w:tcW w:w="1342" w:type="dxa"/>
            <w:vAlign w:val="center"/>
          </w:tcPr>
          <w:p w:rsidR="00C64746" w:rsidRDefault="00C64746">
            <w:pPr>
              <w:spacing w:line="240" w:lineRule="exact"/>
              <w:jc w:val="center"/>
              <w:rPr>
                <w:rFonts w:ascii="宋体" w:hAnsi="宋体" w:cs="宋体"/>
                <w:kern w:val="0"/>
                <w:sz w:val="18"/>
              </w:rPr>
            </w:pPr>
          </w:p>
        </w:tc>
        <w:tc>
          <w:tcPr>
            <w:tcW w:w="1189" w:type="dxa"/>
            <w:vAlign w:val="center"/>
          </w:tcPr>
          <w:p w:rsidR="00C64746" w:rsidRDefault="00C64746">
            <w:pPr>
              <w:spacing w:line="240" w:lineRule="exact"/>
              <w:jc w:val="center"/>
              <w:rPr>
                <w:rFonts w:ascii="宋体" w:hAnsi="宋体" w:cs="宋体"/>
                <w:kern w:val="0"/>
                <w:sz w:val="18"/>
              </w:rPr>
            </w:pPr>
          </w:p>
        </w:tc>
        <w:tc>
          <w:tcPr>
            <w:tcW w:w="1479" w:type="dxa"/>
            <w:vAlign w:val="center"/>
          </w:tcPr>
          <w:p w:rsidR="00C64746" w:rsidRDefault="00C64746">
            <w:pPr>
              <w:spacing w:line="240" w:lineRule="exact"/>
              <w:jc w:val="center"/>
              <w:rPr>
                <w:rFonts w:ascii="宋体" w:hAnsi="宋体" w:cs="宋体"/>
                <w:kern w:val="0"/>
                <w:sz w:val="18"/>
              </w:rPr>
            </w:pPr>
          </w:p>
        </w:tc>
      </w:tr>
      <w:tr w:rsidR="00C64746">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vMerge/>
            <w:shd w:val="clear" w:color="auto" w:fill="auto"/>
            <w:vAlign w:val="center"/>
          </w:tcPr>
          <w:p w:rsidR="00C64746" w:rsidRDefault="00C64746">
            <w:pPr>
              <w:spacing w:line="240" w:lineRule="exact"/>
              <w:jc w:val="center"/>
              <w:rPr>
                <w:rFonts w:ascii="宋体" w:hAnsi="宋体" w:cs="宋体"/>
                <w:kern w:val="0"/>
                <w:sz w:val="18"/>
              </w:rPr>
            </w:pPr>
          </w:p>
        </w:tc>
        <w:tc>
          <w:tcPr>
            <w:tcW w:w="883" w:type="dxa"/>
            <w:vMerge/>
            <w:shd w:val="clear" w:color="auto" w:fill="auto"/>
            <w:vAlign w:val="center"/>
          </w:tcPr>
          <w:p w:rsidR="00C64746" w:rsidRDefault="00C64746">
            <w:pPr>
              <w:spacing w:line="240" w:lineRule="exact"/>
              <w:jc w:val="center"/>
              <w:rPr>
                <w:rFonts w:ascii="宋体" w:hAnsi="宋体" w:cs="宋体"/>
                <w:kern w:val="0"/>
                <w:sz w:val="18"/>
              </w:rPr>
            </w:pPr>
          </w:p>
        </w:tc>
        <w:tc>
          <w:tcPr>
            <w:tcW w:w="5924" w:type="dxa"/>
            <w:shd w:val="clear" w:color="auto" w:fill="auto"/>
            <w:vAlign w:val="center"/>
          </w:tcPr>
          <w:p w:rsidR="00C64746" w:rsidRDefault="00F24491">
            <w:pPr>
              <w:spacing w:line="240" w:lineRule="exact"/>
              <w:rPr>
                <w:rFonts w:ascii="宋体" w:hAnsi="宋体" w:cs="宋体"/>
                <w:kern w:val="0"/>
                <w:sz w:val="18"/>
              </w:rPr>
            </w:pPr>
            <w:r>
              <w:rPr>
                <w:rFonts w:ascii="宋体" w:hAnsi="宋体" w:cs="宋体" w:hint="eastAsia"/>
                <w:kern w:val="0"/>
                <w:sz w:val="18"/>
              </w:rPr>
              <w:t>项目团队成员在年鉴类文体编纂方面的实务经验；或在残疾人事业领域的项目工作经验</w:t>
            </w:r>
          </w:p>
        </w:tc>
        <w:tc>
          <w:tcPr>
            <w:tcW w:w="960" w:type="dxa"/>
            <w:shd w:val="clear" w:color="auto" w:fill="auto"/>
            <w:vAlign w:val="center"/>
          </w:tcPr>
          <w:p w:rsidR="00C64746" w:rsidRDefault="00F24491">
            <w:pPr>
              <w:spacing w:line="240" w:lineRule="exact"/>
              <w:jc w:val="center"/>
              <w:rPr>
                <w:rFonts w:ascii="宋体" w:hAnsi="宋体" w:cs="宋体"/>
                <w:kern w:val="0"/>
                <w:sz w:val="18"/>
              </w:rPr>
            </w:pPr>
            <w:r>
              <w:rPr>
                <w:rFonts w:ascii="宋体" w:hAnsi="宋体" w:cs="宋体" w:hint="eastAsia"/>
                <w:kern w:val="0"/>
                <w:sz w:val="18"/>
              </w:rPr>
              <w:t>0-7</w:t>
            </w:r>
          </w:p>
        </w:tc>
        <w:tc>
          <w:tcPr>
            <w:tcW w:w="1342" w:type="dxa"/>
            <w:vAlign w:val="center"/>
          </w:tcPr>
          <w:p w:rsidR="00C64746" w:rsidRDefault="00C64746">
            <w:pPr>
              <w:spacing w:line="240" w:lineRule="exact"/>
              <w:jc w:val="center"/>
              <w:rPr>
                <w:rFonts w:ascii="宋体" w:hAnsi="宋体" w:cs="宋体"/>
                <w:kern w:val="0"/>
                <w:sz w:val="18"/>
              </w:rPr>
            </w:pPr>
          </w:p>
        </w:tc>
        <w:tc>
          <w:tcPr>
            <w:tcW w:w="1189" w:type="dxa"/>
            <w:vAlign w:val="center"/>
          </w:tcPr>
          <w:p w:rsidR="00C64746" w:rsidRDefault="00C64746">
            <w:pPr>
              <w:spacing w:line="240" w:lineRule="exact"/>
              <w:jc w:val="center"/>
              <w:rPr>
                <w:rFonts w:ascii="宋体" w:hAnsi="宋体" w:cs="宋体"/>
                <w:kern w:val="0"/>
                <w:sz w:val="18"/>
              </w:rPr>
            </w:pPr>
          </w:p>
        </w:tc>
        <w:tc>
          <w:tcPr>
            <w:tcW w:w="1479" w:type="dxa"/>
            <w:vAlign w:val="center"/>
          </w:tcPr>
          <w:p w:rsidR="00C64746" w:rsidRDefault="00C64746">
            <w:pPr>
              <w:spacing w:line="240" w:lineRule="exact"/>
              <w:jc w:val="center"/>
              <w:rPr>
                <w:rFonts w:ascii="宋体" w:hAnsi="宋体" w:cs="宋体"/>
                <w:kern w:val="0"/>
                <w:sz w:val="18"/>
              </w:rPr>
            </w:pPr>
          </w:p>
        </w:tc>
      </w:tr>
      <w:tr w:rsidR="00C64746">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vMerge w:val="restart"/>
            <w:shd w:val="clear" w:color="auto" w:fill="auto"/>
            <w:vAlign w:val="center"/>
          </w:tcPr>
          <w:p w:rsidR="00C64746" w:rsidRDefault="00F24491">
            <w:pPr>
              <w:spacing w:line="240" w:lineRule="exact"/>
              <w:jc w:val="center"/>
              <w:rPr>
                <w:rFonts w:ascii="宋体" w:hAnsi="宋体"/>
                <w:sz w:val="18"/>
              </w:rPr>
            </w:pPr>
            <w:r>
              <w:rPr>
                <w:rFonts w:ascii="宋体" w:hAnsi="宋体" w:hint="eastAsia"/>
                <w:sz w:val="18"/>
              </w:rPr>
              <w:t>质量保证和服务承诺</w:t>
            </w:r>
          </w:p>
        </w:tc>
        <w:tc>
          <w:tcPr>
            <w:tcW w:w="883" w:type="dxa"/>
            <w:vMerge w:val="restart"/>
            <w:shd w:val="clear" w:color="auto" w:fill="auto"/>
            <w:vAlign w:val="center"/>
          </w:tcPr>
          <w:p w:rsidR="00C64746" w:rsidRDefault="00F24491">
            <w:pPr>
              <w:spacing w:line="240" w:lineRule="exact"/>
              <w:jc w:val="center"/>
              <w:rPr>
                <w:rFonts w:ascii="宋体" w:hAnsi="宋体" w:cs="宋体"/>
                <w:kern w:val="0"/>
                <w:sz w:val="18"/>
              </w:rPr>
            </w:pPr>
            <w:r>
              <w:rPr>
                <w:rFonts w:ascii="宋体" w:hAnsi="宋体" w:cs="宋体"/>
                <w:kern w:val="0"/>
                <w:sz w:val="18"/>
              </w:rPr>
              <w:t>1</w:t>
            </w:r>
            <w:r>
              <w:rPr>
                <w:rFonts w:ascii="宋体" w:hAnsi="宋体" w:cs="宋体" w:hint="eastAsia"/>
                <w:kern w:val="0"/>
                <w:sz w:val="18"/>
              </w:rPr>
              <w:t>5</w:t>
            </w:r>
          </w:p>
        </w:tc>
        <w:tc>
          <w:tcPr>
            <w:tcW w:w="5924" w:type="dxa"/>
            <w:shd w:val="clear" w:color="auto" w:fill="auto"/>
            <w:vAlign w:val="center"/>
          </w:tcPr>
          <w:p w:rsidR="00C64746" w:rsidRDefault="00F24491">
            <w:pPr>
              <w:spacing w:line="240" w:lineRule="exact"/>
              <w:rPr>
                <w:rFonts w:ascii="宋体" w:hAnsi="宋体" w:cs="宋体"/>
                <w:kern w:val="0"/>
                <w:sz w:val="18"/>
              </w:rPr>
            </w:pPr>
            <w:r>
              <w:rPr>
                <w:rFonts w:ascii="宋体" w:hAnsi="宋体" w:cs="宋体" w:hint="eastAsia"/>
                <w:kern w:val="0"/>
                <w:sz w:val="18"/>
              </w:rPr>
              <w:t>项目质量分解、规划合理，有售后服务承诺，工作方法规范，质量控制手段完善，针对性、可行性强（</w:t>
            </w:r>
            <w:r>
              <w:rPr>
                <w:rFonts w:ascii="宋体" w:hAnsi="宋体" w:cs="宋体"/>
                <w:kern w:val="0"/>
                <w:sz w:val="18"/>
              </w:rPr>
              <w:t>8-15</w:t>
            </w:r>
            <w:r>
              <w:rPr>
                <w:rFonts w:ascii="宋体" w:hAnsi="宋体" w:cs="宋体" w:hint="eastAsia"/>
                <w:kern w:val="0"/>
                <w:sz w:val="18"/>
              </w:rPr>
              <w:t>）；</w:t>
            </w:r>
          </w:p>
        </w:tc>
        <w:tc>
          <w:tcPr>
            <w:tcW w:w="960" w:type="dxa"/>
            <w:vMerge w:val="restart"/>
            <w:shd w:val="clear" w:color="auto" w:fill="auto"/>
            <w:vAlign w:val="center"/>
          </w:tcPr>
          <w:p w:rsidR="00C64746" w:rsidRDefault="00F24491">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w:t>
            </w:r>
            <w:r>
              <w:rPr>
                <w:rFonts w:ascii="宋体" w:hAnsi="宋体" w:cs="宋体" w:hint="eastAsia"/>
                <w:kern w:val="0"/>
                <w:sz w:val="18"/>
              </w:rPr>
              <w:t>5</w:t>
            </w:r>
          </w:p>
        </w:tc>
        <w:tc>
          <w:tcPr>
            <w:tcW w:w="1342" w:type="dxa"/>
            <w:vMerge w:val="restart"/>
            <w:vAlign w:val="center"/>
          </w:tcPr>
          <w:p w:rsidR="00C64746" w:rsidRDefault="00C64746">
            <w:pPr>
              <w:spacing w:line="240" w:lineRule="exact"/>
              <w:jc w:val="center"/>
              <w:rPr>
                <w:rFonts w:ascii="宋体" w:hAnsi="宋体" w:cs="宋体"/>
                <w:kern w:val="0"/>
                <w:sz w:val="18"/>
              </w:rPr>
            </w:pPr>
          </w:p>
        </w:tc>
        <w:tc>
          <w:tcPr>
            <w:tcW w:w="1189" w:type="dxa"/>
            <w:vMerge w:val="restart"/>
            <w:vAlign w:val="center"/>
          </w:tcPr>
          <w:p w:rsidR="00C64746" w:rsidRDefault="00C64746">
            <w:pPr>
              <w:spacing w:line="240" w:lineRule="exact"/>
              <w:jc w:val="center"/>
              <w:rPr>
                <w:rFonts w:ascii="宋体" w:hAnsi="宋体" w:cs="宋体"/>
                <w:kern w:val="0"/>
                <w:sz w:val="18"/>
              </w:rPr>
            </w:pPr>
          </w:p>
        </w:tc>
        <w:tc>
          <w:tcPr>
            <w:tcW w:w="1479" w:type="dxa"/>
            <w:vMerge w:val="restart"/>
            <w:vAlign w:val="center"/>
          </w:tcPr>
          <w:p w:rsidR="00C64746" w:rsidRDefault="00C64746">
            <w:pPr>
              <w:spacing w:line="240" w:lineRule="exact"/>
              <w:jc w:val="center"/>
              <w:rPr>
                <w:rFonts w:ascii="宋体" w:hAnsi="宋体" w:cs="宋体"/>
                <w:kern w:val="0"/>
                <w:sz w:val="18"/>
              </w:rPr>
            </w:pPr>
          </w:p>
        </w:tc>
      </w:tr>
      <w:tr w:rsidR="00C64746">
        <w:trPr>
          <w:trHeight w:val="64"/>
        </w:trPr>
        <w:tc>
          <w:tcPr>
            <w:tcW w:w="424"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840" w:type="dxa"/>
            <w:vMerge/>
            <w:shd w:val="clear" w:color="auto" w:fill="auto"/>
            <w:vAlign w:val="center"/>
          </w:tcPr>
          <w:p w:rsidR="00C64746" w:rsidRDefault="00C64746">
            <w:pPr>
              <w:spacing w:line="240" w:lineRule="exact"/>
              <w:jc w:val="center"/>
              <w:rPr>
                <w:rFonts w:ascii="宋体" w:hAnsi="宋体" w:cs="宋体"/>
                <w:b/>
                <w:kern w:val="0"/>
                <w:sz w:val="18"/>
              </w:rPr>
            </w:pPr>
          </w:p>
        </w:tc>
        <w:tc>
          <w:tcPr>
            <w:tcW w:w="1004" w:type="dxa"/>
            <w:vMerge/>
            <w:shd w:val="clear" w:color="auto" w:fill="auto"/>
          </w:tcPr>
          <w:p w:rsidR="00C64746" w:rsidRDefault="00C64746">
            <w:pPr>
              <w:spacing w:line="240" w:lineRule="exact"/>
              <w:rPr>
                <w:rFonts w:ascii="宋体" w:hAnsi="宋体" w:cs="宋体"/>
                <w:kern w:val="0"/>
                <w:sz w:val="18"/>
              </w:rPr>
            </w:pPr>
          </w:p>
        </w:tc>
        <w:tc>
          <w:tcPr>
            <w:tcW w:w="883" w:type="dxa"/>
            <w:vMerge/>
            <w:shd w:val="clear" w:color="auto" w:fill="auto"/>
          </w:tcPr>
          <w:p w:rsidR="00C64746" w:rsidRDefault="00C64746">
            <w:pPr>
              <w:spacing w:line="240" w:lineRule="exact"/>
              <w:rPr>
                <w:rFonts w:ascii="宋体" w:hAnsi="宋体" w:cs="宋体"/>
                <w:kern w:val="0"/>
                <w:sz w:val="18"/>
              </w:rPr>
            </w:pPr>
          </w:p>
        </w:tc>
        <w:tc>
          <w:tcPr>
            <w:tcW w:w="5924" w:type="dxa"/>
            <w:shd w:val="clear" w:color="auto" w:fill="auto"/>
            <w:vAlign w:val="center"/>
          </w:tcPr>
          <w:p w:rsidR="00C64746" w:rsidRDefault="00F24491">
            <w:pPr>
              <w:spacing w:line="240" w:lineRule="exact"/>
              <w:rPr>
                <w:rFonts w:ascii="宋体" w:hAnsi="宋体" w:cs="宋体"/>
                <w:kern w:val="0"/>
                <w:sz w:val="18"/>
              </w:rPr>
            </w:pPr>
            <w:r>
              <w:rPr>
                <w:rFonts w:ascii="宋体" w:hAnsi="宋体" w:cs="宋体" w:hint="eastAsia"/>
                <w:kern w:val="0"/>
                <w:sz w:val="18"/>
              </w:rPr>
              <w:t>项目质量满足工作要求，工作方法较为合理，质量保障措施一般（</w:t>
            </w:r>
            <w:r>
              <w:rPr>
                <w:rFonts w:ascii="宋体" w:hAnsi="宋体" w:cs="宋体" w:hint="eastAsia"/>
                <w:kern w:val="0"/>
                <w:sz w:val="18"/>
              </w:rPr>
              <w:t>1</w:t>
            </w:r>
            <w:r>
              <w:rPr>
                <w:rFonts w:ascii="宋体" w:hAnsi="宋体" w:cs="宋体"/>
                <w:kern w:val="0"/>
                <w:sz w:val="18"/>
              </w:rPr>
              <w:t>-7</w:t>
            </w:r>
            <w:r>
              <w:rPr>
                <w:rFonts w:ascii="宋体" w:hAnsi="宋体" w:cs="宋体" w:hint="eastAsia"/>
                <w:kern w:val="0"/>
                <w:sz w:val="18"/>
              </w:rPr>
              <w:t>）。</w:t>
            </w:r>
          </w:p>
        </w:tc>
        <w:tc>
          <w:tcPr>
            <w:tcW w:w="960" w:type="dxa"/>
            <w:vMerge/>
            <w:shd w:val="clear" w:color="auto" w:fill="auto"/>
            <w:vAlign w:val="center"/>
          </w:tcPr>
          <w:p w:rsidR="00C64746" w:rsidRDefault="00C64746">
            <w:pPr>
              <w:spacing w:line="240" w:lineRule="exact"/>
              <w:jc w:val="center"/>
              <w:rPr>
                <w:rFonts w:ascii="宋体" w:hAnsi="宋体" w:cs="宋体"/>
                <w:kern w:val="0"/>
                <w:sz w:val="18"/>
              </w:rPr>
            </w:pPr>
          </w:p>
        </w:tc>
        <w:tc>
          <w:tcPr>
            <w:tcW w:w="1342" w:type="dxa"/>
            <w:vMerge/>
            <w:vAlign w:val="center"/>
          </w:tcPr>
          <w:p w:rsidR="00C64746" w:rsidRDefault="00C64746">
            <w:pPr>
              <w:spacing w:line="240" w:lineRule="exact"/>
              <w:jc w:val="center"/>
              <w:rPr>
                <w:rFonts w:ascii="宋体" w:hAnsi="宋体" w:cs="宋体"/>
                <w:kern w:val="0"/>
                <w:sz w:val="18"/>
              </w:rPr>
            </w:pPr>
          </w:p>
        </w:tc>
        <w:tc>
          <w:tcPr>
            <w:tcW w:w="1189" w:type="dxa"/>
            <w:vMerge/>
            <w:vAlign w:val="center"/>
          </w:tcPr>
          <w:p w:rsidR="00C64746" w:rsidRDefault="00C64746">
            <w:pPr>
              <w:spacing w:line="240" w:lineRule="exact"/>
              <w:jc w:val="center"/>
              <w:rPr>
                <w:rFonts w:ascii="宋体" w:hAnsi="宋体" w:cs="宋体"/>
                <w:kern w:val="0"/>
                <w:sz w:val="18"/>
              </w:rPr>
            </w:pPr>
          </w:p>
        </w:tc>
        <w:tc>
          <w:tcPr>
            <w:tcW w:w="1479" w:type="dxa"/>
            <w:vMerge/>
            <w:vAlign w:val="center"/>
          </w:tcPr>
          <w:p w:rsidR="00C64746" w:rsidRDefault="00C64746">
            <w:pPr>
              <w:spacing w:line="240" w:lineRule="exact"/>
              <w:jc w:val="center"/>
              <w:rPr>
                <w:rFonts w:ascii="宋体" w:hAnsi="宋体" w:cs="宋体"/>
                <w:kern w:val="0"/>
                <w:sz w:val="18"/>
              </w:rPr>
            </w:pPr>
          </w:p>
        </w:tc>
      </w:tr>
      <w:tr w:rsidR="00C64746">
        <w:tc>
          <w:tcPr>
            <w:tcW w:w="424" w:type="dxa"/>
            <w:shd w:val="clear" w:color="auto" w:fill="auto"/>
            <w:vAlign w:val="center"/>
          </w:tcPr>
          <w:p w:rsidR="00C64746" w:rsidRDefault="00F24491">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840" w:type="dxa"/>
            <w:shd w:val="clear" w:color="auto" w:fill="auto"/>
            <w:vAlign w:val="center"/>
          </w:tcPr>
          <w:p w:rsidR="00C64746" w:rsidRDefault="00F24491">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Pr>
                <w:rFonts w:ascii="宋体" w:hAnsi="宋体" w:hint="eastAsia"/>
                <w:b/>
                <w:bCs/>
                <w:snapToGrid w:val="0"/>
                <w:kern w:val="0"/>
                <w:sz w:val="18"/>
              </w:rPr>
              <w:t>10</w:t>
            </w:r>
            <w:r>
              <w:rPr>
                <w:rFonts w:ascii="宋体" w:hAnsi="宋体" w:hint="eastAsia"/>
                <w:b/>
                <w:bCs/>
                <w:snapToGrid w:val="0"/>
                <w:kern w:val="0"/>
                <w:sz w:val="18"/>
              </w:rPr>
              <w:t>分）</w:t>
            </w:r>
          </w:p>
        </w:tc>
        <w:tc>
          <w:tcPr>
            <w:tcW w:w="7811" w:type="dxa"/>
            <w:gridSpan w:val="3"/>
            <w:shd w:val="clear" w:color="auto" w:fill="auto"/>
            <w:vAlign w:val="center"/>
          </w:tcPr>
          <w:p w:rsidR="00C64746" w:rsidRDefault="00F24491">
            <w:pPr>
              <w:snapToGrid w:val="0"/>
              <w:spacing w:line="240" w:lineRule="exact"/>
              <w:rPr>
                <w:rFonts w:ascii="宋体" w:hAnsi="宋体" w:cs="宋体"/>
                <w:kern w:val="0"/>
                <w:sz w:val="18"/>
              </w:rPr>
            </w:pPr>
            <w:r>
              <w:rPr>
                <w:rFonts w:ascii="宋体" w:hAnsi="宋体"/>
                <w:sz w:val="18"/>
              </w:rPr>
              <w:t>A.</w:t>
            </w:r>
            <w:r>
              <w:rPr>
                <w:rFonts w:ascii="宋体" w:hAnsi="宋体" w:hint="eastAsia"/>
                <w:sz w:val="18"/>
              </w:rPr>
              <w:t>基准标价得分为</w:t>
            </w:r>
            <w:r>
              <w:rPr>
                <w:rFonts w:ascii="宋体" w:hAnsi="宋体" w:hint="eastAsia"/>
                <w:sz w:val="18"/>
              </w:rPr>
              <w:t>10</w:t>
            </w:r>
            <w:r>
              <w:rPr>
                <w:rFonts w:ascii="宋体" w:hAnsi="宋体" w:hint="eastAsia"/>
                <w:sz w:val="18"/>
              </w:rPr>
              <w:t>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w:t>
            </w:r>
            <w:r>
              <w:rPr>
                <w:rFonts w:ascii="宋体" w:hAnsi="宋体" w:hint="eastAsia"/>
                <w:sz w:val="18"/>
              </w:rPr>
              <w:t>=(</w:t>
            </w:r>
            <w:r>
              <w:rPr>
                <w:rFonts w:ascii="宋体" w:hAnsi="宋体" w:hint="eastAsia"/>
                <w:sz w:val="18"/>
              </w:rPr>
              <w:t>基准价</w:t>
            </w:r>
            <w:r>
              <w:rPr>
                <w:rFonts w:ascii="宋体" w:hAnsi="宋体" w:hint="eastAsia"/>
                <w:sz w:val="18"/>
              </w:rPr>
              <w:t>/</w:t>
            </w:r>
            <w:r>
              <w:rPr>
                <w:rFonts w:ascii="宋体" w:hAnsi="宋体" w:hint="eastAsia"/>
                <w:sz w:val="18"/>
              </w:rPr>
              <w:t>响应报价</w:t>
            </w:r>
            <w:r>
              <w:rPr>
                <w:rFonts w:ascii="宋体" w:hAnsi="宋体" w:hint="eastAsia"/>
                <w:sz w:val="18"/>
              </w:rPr>
              <w:t>) X10</w:t>
            </w:r>
            <w:r>
              <w:rPr>
                <w:rFonts w:ascii="宋体" w:hAnsi="宋体" w:hint="eastAsia"/>
                <w:sz w:val="18"/>
              </w:rPr>
              <w:t>。</w:t>
            </w:r>
            <w:r>
              <w:rPr>
                <w:rFonts w:ascii="宋体" w:hAnsi="宋体"/>
                <w:sz w:val="18"/>
              </w:rPr>
              <w:t>D.</w:t>
            </w:r>
            <w:r>
              <w:rPr>
                <w:rFonts w:ascii="宋体" w:hAnsi="宋体" w:hint="eastAsia"/>
                <w:sz w:val="18"/>
              </w:rPr>
              <w:t>计算分值精确至小数点后两位。</w:t>
            </w:r>
          </w:p>
        </w:tc>
        <w:tc>
          <w:tcPr>
            <w:tcW w:w="960" w:type="dxa"/>
            <w:shd w:val="clear" w:color="auto" w:fill="auto"/>
            <w:vAlign w:val="center"/>
          </w:tcPr>
          <w:p w:rsidR="00C64746" w:rsidRDefault="00F24491">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1342" w:type="dxa"/>
            <w:vAlign w:val="center"/>
          </w:tcPr>
          <w:p w:rsidR="00C64746" w:rsidRDefault="00C64746">
            <w:pPr>
              <w:spacing w:line="240" w:lineRule="exact"/>
              <w:jc w:val="center"/>
              <w:rPr>
                <w:rFonts w:ascii="宋体" w:hAnsi="宋体" w:cs="宋体"/>
                <w:kern w:val="0"/>
                <w:sz w:val="18"/>
              </w:rPr>
            </w:pPr>
          </w:p>
        </w:tc>
        <w:tc>
          <w:tcPr>
            <w:tcW w:w="1189" w:type="dxa"/>
            <w:vAlign w:val="center"/>
          </w:tcPr>
          <w:p w:rsidR="00C64746" w:rsidRDefault="00C64746">
            <w:pPr>
              <w:spacing w:line="240" w:lineRule="exact"/>
              <w:jc w:val="center"/>
              <w:rPr>
                <w:rFonts w:ascii="宋体" w:hAnsi="宋体" w:cs="宋体"/>
                <w:kern w:val="0"/>
                <w:sz w:val="18"/>
              </w:rPr>
            </w:pPr>
          </w:p>
        </w:tc>
        <w:tc>
          <w:tcPr>
            <w:tcW w:w="1479" w:type="dxa"/>
            <w:vAlign w:val="center"/>
          </w:tcPr>
          <w:p w:rsidR="00C64746" w:rsidRDefault="00C64746">
            <w:pPr>
              <w:spacing w:line="240" w:lineRule="exact"/>
              <w:jc w:val="center"/>
              <w:rPr>
                <w:rFonts w:ascii="宋体" w:hAnsi="宋体" w:cs="宋体"/>
                <w:kern w:val="0"/>
                <w:sz w:val="18"/>
              </w:rPr>
            </w:pPr>
          </w:p>
        </w:tc>
      </w:tr>
      <w:tr w:rsidR="00C64746">
        <w:trPr>
          <w:trHeight w:val="481"/>
        </w:trPr>
        <w:tc>
          <w:tcPr>
            <w:tcW w:w="424" w:type="dxa"/>
            <w:shd w:val="clear" w:color="auto" w:fill="auto"/>
            <w:vAlign w:val="center"/>
          </w:tcPr>
          <w:p w:rsidR="00C64746" w:rsidRDefault="00F24491">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840" w:type="dxa"/>
            <w:shd w:val="clear" w:color="auto" w:fill="auto"/>
            <w:vAlign w:val="center"/>
          </w:tcPr>
          <w:p w:rsidR="00C64746" w:rsidRDefault="00F24491">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7811" w:type="dxa"/>
            <w:gridSpan w:val="3"/>
            <w:shd w:val="clear" w:color="auto" w:fill="auto"/>
            <w:vAlign w:val="center"/>
          </w:tcPr>
          <w:p w:rsidR="00C64746" w:rsidRDefault="00C64746">
            <w:pPr>
              <w:spacing w:line="240" w:lineRule="exact"/>
              <w:rPr>
                <w:rFonts w:ascii="宋体" w:hAnsi="宋体" w:cs="宋体"/>
                <w:b/>
                <w:kern w:val="0"/>
                <w:sz w:val="18"/>
              </w:rPr>
            </w:pPr>
          </w:p>
        </w:tc>
        <w:tc>
          <w:tcPr>
            <w:tcW w:w="960" w:type="dxa"/>
            <w:shd w:val="clear" w:color="auto" w:fill="auto"/>
            <w:vAlign w:val="center"/>
          </w:tcPr>
          <w:p w:rsidR="00C64746" w:rsidRDefault="00C64746">
            <w:pPr>
              <w:spacing w:line="240" w:lineRule="exact"/>
              <w:rPr>
                <w:rFonts w:ascii="宋体" w:hAnsi="宋体" w:cs="宋体"/>
                <w:b/>
                <w:kern w:val="0"/>
                <w:sz w:val="18"/>
              </w:rPr>
            </w:pPr>
          </w:p>
        </w:tc>
        <w:tc>
          <w:tcPr>
            <w:tcW w:w="1342" w:type="dxa"/>
            <w:vAlign w:val="center"/>
          </w:tcPr>
          <w:p w:rsidR="00C64746" w:rsidRDefault="00C64746">
            <w:pPr>
              <w:spacing w:line="240" w:lineRule="exact"/>
              <w:jc w:val="center"/>
              <w:rPr>
                <w:rFonts w:ascii="宋体" w:hAnsi="宋体" w:cs="宋体"/>
                <w:b/>
                <w:kern w:val="0"/>
                <w:sz w:val="18"/>
              </w:rPr>
            </w:pPr>
          </w:p>
        </w:tc>
        <w:tc>
          <w:tcPr>
            <w:tcW w:w="1189" w:type="dxa"/>
            <w:vAlign w:val="center"/>
          </w:tcPr>
          <w:p w:rsidR="00C64746" w:rsidRDefault="00C64746">
            <w:pPr>
              <w:spacing w:line="240" w:lineRule="exact"/>
              <w:jc w:val="center"/>
              <w:rPr>
                <w:rFonts w:ascii="宋体" w:hAnsi="宋体" w:cs="宋体"/>
                <w:b/>
                <w:kern w:val="0"/>
                <w:sz w:val="18"/>
              </w:rPr>
            </w:pPr>
          </w:p>
        </w:tc>
        <w:tc>
          <w:tcPr>
            <w:tcW w:w="1479" w:type="dxa"/>
            <w:vAlign w:val="center"/>
          </w:tcPr>
          <w:p w:rsidR="00C64746" w:rsidRDefault="00C64746">
            <w:pPr>
              <w:spacing w:line="240" w:lineRule="exact"/>
              <w:jc w:val="center"/>
              <w:rPr>
                <w:rFonts w:ascii="宋体" w:hAnsi="宋体" w:cs="宋体"/>
                <w:b/>
                <w:kern w:val="0"/>
                <w:sz w:val="18"/>
              </w:rPr>
            </w:pPr>
          </w:p>
        </w:tc>
      </w:tr>
    </w:tbl>
    <w:p w:rsidR="00C64746" w:rsidRDefault="00F24491">
      <w:pPr>
        <w:ind w:firstLineChars="200" w:firstLine="420"/>
      </w:pPr>
      <w:r>
        <w:rPr>
          <w:rFonts w:ascii="宋体-18030" w:eastAsia="宋体-18030" w:hAnsi="宋体-18030" w:cs="宋体-18030" w:hint="eastAsia"/>
          <w:color w:val="000000"/>
          <w:kern w:val="0"/>
          <w:szCs w:val="21"/>
        </w:rPr>
        <w:t>评委签名：</w:t>
      </w:r>
      <w:r>
        <w:rPr>
          <w:rFonts w:ascii="宋体" w:eastAsia="宋体" w:hAnsiTheme="minorEastAsia"/>
        </w:rPr>
        <w:t xml:space="preserve"> </w:t>
      </w:r>
    </w:p>
    <w:sectPr w:rsidR="00C64746">
      <w:footerReference w:type="even" r:id="rId7"/>
      <w:footerReference w:type="default" r:id="rId8"/>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91" w:rsidRDefault="00F24491">
      <w:r>
        <w:separator/>
      </w:r>
    </w:p>
  </w:endnote>
  <w:endnote w:type="continuationSeparator" w:id="0">
    <w:p w:rsidR="00F24491" w:rsidRDefault="00F2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46" w:rsidRDefault="00F24491">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rsidR="00C64746" w:rsidRDefault="00C647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46" w:rsidRDefault="00F24491">
    <w:pPr>
      <w:pStyle w:val="a4"/>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E785B" w:rsidRPr="00FE785B">
      <w:rPr>
        <w:noProof/>
        <w:sz w:val="28"/>
        <w:szCs w:val="28"/>
        <w:lang w:val="zh-CN"/>
      </w:rPr>
      <w:t>1</w:t>
    </w:r>
    <w:r>
      <w:rPr>
        <w:sz w:val="28"/>
        <w:szCs w:val="28"/>
      </w:rPr>
      <w:fldChar w:fldCharType="end"/>
    </w:r>
    <w:r>
      <w:rPr>
        <w:sz w:val="28"/>
        <w:szCs w:val="28"/>
      </w:rPr>
      <w:t xml:space="preserve"> —</w:t>
    </w:r>
  </w:p>
  <w:p w:rsidR="00C64746" w:rsidRDefault="00C647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91" w:rsidRDefault="00F24491">
      <w:r>
        <w:separator/>
      </w:r>
    </w:p>
  </w:footnote>
  <w:footnote w:type="continuationSeparator" w:id="0">
    <w:p w:rsidR="00F24491" w:rsidRDefault="00F2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032"/>
    <w:rsid w:val="00114475"/>
    <w:rsid w:val="00175BAF"/>
    <w:rsid w:val="0018671B"/>
    <w:rsid w:val="002272A7"/>
    <w:rsid w:val="00593CF2"/>
    <w:rsid w:val="005E3C45"/>
    <w:rsid w:val="00790124"/>
    <w:rsid w:val="007E3B3D"/>
    <w:rsid w:val="007E78E3"/>
    <w:rsid w:val="008755DC"/>
    <w:rsid w:val="008A0B74"/>
    <w:rsid w:val="008F5498"/>
    <w:rsid w:val="00952FAA"/>
    <w:rsid w:val="009E735B"/>
    <w:rsid w:val="00B1301A"/>
    <w:rsid w:val="00B328BF"/>
    <w:rsid w:val="00B8143C"/>
    <w:rsid w:val="00C64746"/>
    <w:rsid w:val="00D2625A"/>
    <w:rsid w:val="00D560D4"/>
    <w:rsid w:val="00D84BC6"/>
    <w:rsid w:val="00E51914"/>
    <w:rsid w:val="00E53A24"/>
    <w:rsid w:val="00F24491"/>
    <w:rsid w:val="00F66C54"/>
    <w:rsid w:val="00FA2032"/>
    <w:rsid w:val="00FE785B"/>
    <w:rsid w:val="45B00F2C"/>
    <w:rsid w:val="6C294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DBBFB-9884-4D4D-ACC3-424A768F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663</Words>
  <Characters>3781</Characters>
  <Application>Microsoft Office Word</Application>
  <DocSecurity>0</DocSecurity>
  <Lines>31</Lines>
  <Paragraphs>8</Paragraphs>
  <ScaleCrop>false</ScaleCrop>
  <Company>Microsoft</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4</cp:revision>
  <cp:lastPrinted>2019-11-15T07:09:00Z</cp:lastPrinted>
  <dcterms:created xsi:type="dcterms:W3CDTF">2020-03-10T01:39:00Z</dcterms:created>
  <dcterms:modified xsi:type="dcterms:W3CDTF">2020-03-11T07:34:00Z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