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DC84A">
      <w:pPr>
        <w:spacing w:line="580" w:lineRule="exact"/>
        <w:ind w:right="102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</w:rPr>
        <w:t>各区安排残疾人就业情况申报地点及咨询电话表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561"/>
        <w:gridCol w:w="2679"/>
        <w:gridCol w:w="1264"/>
        <w:gridCol w:w="1898"/>
      </w:tblGrid>
      <w:tr w14:paraId="628EB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63" w:type="pct"/>
            <w:tcBorders>
              <w:top w:val="single" w:color="71A8E5" w:sz="8" w:space="0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noWrap/>
            <w:vAlign w:val="center"/>
          </w:tcPr>
          <w:p w14:paraId="51E033E3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color w:val="2E2E2E"/>
                <w:kern w:val="0"/>
                <w:sz w:val="22"/>
              </w:rPr>
              <w:t>序号</w:t>
            </w:r>
          </w:p>
        </w:tc>
        <w:tc>
          <w:tcPr>
            <w:tcW w:w="1413" w:type="pct"/>
            <w:tcBorders>
              <w:top w:val="single" w:color="71A8E5" w:sz="8" w:space="0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681E4A1A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color w:val="2E2E2E"/>
                <w:kern w:val="0"/>
                <w:sz w:val="22"/>
              </w:rPr>
              <w:t>申报点单位名称</w:t>
            </w:r>
          </w:p>
        </w:tc>
        <w:tc>
          <w:tcPr>
            <w:tcW w:w="1478" w:type="pct"/>
            <w:tcBorders>
              <w:top w:val="single" w:color="71A8E5" w:sz="8" w:space="0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75213250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color w:val="2E2E2E"/>
                <w:kern w:val="0"/>
                <w:sz w:val="22"/>
              </w:rPr>
              <w:t>地 址</w:t>
            </w:r>
          </w:p>
        </w:tc>
        <w:tc>
          <w:tcPr>
            <w:tcW w:w="697" w:type="pct"/>
            <w:tcBorders>
              <w:top w:val="single" w:color="71A8E5" w:sz="8" w:space="0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2A2AE1BC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color w:val="2E2E2E"/>
                <w:kern w:val="0"/>
                <w:sz w:val="22"/>
              </w:rPr>
              <w:t>咨询电话</w:t>
            </w:r>
          </w:p>
        </w:tc>
        <w:tc>
          <w:tcPr>
            <w:tcW w:w="1047" w:type="pct"/>
            <w:tcBorders>
              <w:top w:val="single" w:color="71A8E5" w:sz="8" w:space="0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5B808ACB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color w:val="2E2E2E"/>
                <w:kern w:val="0"/>
                <w:sz w:val="22"/>
              </w:rPr>
              <w:t>办公时间</w:t>
            </w:r>
          </w:p>
        </w:tc>
      </w:tr>
      <w:tr w14:paraId="59786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08876C0D">
            <w:pPr>
              <w:widowControl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1</w:t>
            </w:r>
          </w:p>
        </w:tc>
        <w:tc>
          <w:tcPr>
            <w:tcW w:w="141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2CA10AF8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东城区残疾人</w:t>
            </w:r>
          </w:p>
          <w:p w14:paraId="608EA32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就业服务中心</w:t>
            </w:r>
          </w:p>
        </w:tc>
        <w:tc>
          <w:tcPr>
            <w:tcW w:w="1478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50C1019E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2E2E2E"/>
                <w:kern w:val="0"/>
                <w:sz w:val="22"/>
              </w:rPr>
              <w:t>北京市东城区外交部街甲</w:t>
            </w: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28</w:t>
            </w:r>
            <w:r>
              <w:rPr>
                <w:rFonts w:hint="eastAsia" w:ascii="宋体" w:hAnsi="宋体" w:eastAsia="宋体" w:cs="Arial"/>
                <w:color w:val="2E2E2E"/>
                <w:kern w:val="0"/>
                <w:sz w:val="22"/>
              </w:rPr>
              <w:t>号</w:t>
            </w: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204</w:t>
            </w:r>
            <w:r>
              <w:rPr>
                <w:rFonts w:hint="eastAsia" w:ascii="宋体" w:hAnsi="宋体" w:eastAsia="宋体" w:cs="Arial"/>
                <w:color w:val="2E2E2E"/>
                <w:kern w:val="0"/>
                <w:sz w:val="22"/>
              </w:rPr>
              <w:t>室政务大厅</w:t>
            </w:r>
          </w:p>
        </w:tc>
        <w:tc>
          <w:tcPr>
            <w:tcW w:w="697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60868628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65264689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color="71A8E5" w:sz="8" w:space="0"/>
            </w:tcBorders>
            <w:shd w:val="clear" w:color="auto" w:fill="auto"/>
            <w:vAlign w:val="center"/>
          </w:tcPr>
          <w:p w14:paraId="4AA7A190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9:00-11:30</w:t>
            </w:r>
          </w:p>
        </w:tc>
      </w:tr>
      <w:tr w14:paraId="16C17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49D7A788">
            <w:pPr>
              <w:widowControl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41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3A6BA75C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2E2E2E"/>
                <w:kern w:val="0"/>
                <w:sz w:val="22"/>
              </w:rPr>
            </w:pPr>
          </w:p>
        </w:tc>
        <w:tc>
          <w:tcPr>
            <w:tcW w:w="1478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263DF867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697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4C827DA5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0A8B310F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13:30-17:00</w:t>
            </w:r>
          </w:p>
        </w:tc>
      </w:tr>
      <w:tr w14:paraId="47A38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63" w:type="pc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0E76FA03">
            <w:pPr>
              <w:widowControl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2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56CD7B0D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西城区政务服务中心</w:t>
            </w:r>
          </w:p>
        </w:tc>
        <w:tc>
          <w:tcPr>
            <w:tcW w:w="1478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54DB4047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北京市西城区西直门内大街275号（西城区政务服务中心）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78B68249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66007070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5DF1480C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9:00-17:00</w:t>
            </w:r>
          </w:p>
        </w:tc>
      </w:tr>
      <w:tr w14:paraId="0AFE0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70EFE68A">
            <w:pPr>
              <w:widowControl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3</w:t>
            </w:r>
          </w:p>
        </w:tc>
        <w:tc>
          <w:tcPr>
            <w:tcW w:w="141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6FFE2BD2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朝阳区残疾人联合会</w:t>
            </w:r>
          </w:p>
        </w:tc>
        <w:tc>
          <w:tcPr>
            <w:tcW w:w="1478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0F21DF55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2E2E2E"/>
                <w:kern w:val="0"/>
                <w:sz w:val="22"/>
              </w:rPr>
              <w:t>北京市朝阳区建国路</w:t>
            </w: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29</w:t>
            </w:r>
            <w:r>
              <w:rPr>
                <w:rFonts w:hint="eastAsia" w:ascii="宋体" w:hAnsi="宋体" w:eastAsia="宋体" w:cs="Arial"/>
                <w:color w:val="2E2E2E"/>
                <w:kern w:val="0"/>
                <w:sz w:val="22"/>
              </w:rPr>
              <w:t>号朝阳区残疾人职业康复中心院内一层（朝阳区残疾人就业服务审核大厅）</w:t>
            </w:r>
          </w:p>
        </w:tc>
        <w:tc>
          <w:tcPr>
            <w:tcW w:w="697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noWrap/>
            <w:vAlign w:val="center"/>
          </w:tcPr>
          <w:p w14:paraId="2E248B06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53207000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color="71A8E5" w:sz="8" w:space="0"/>
            </w:tcBorders>
            <w:shd w:val="clear" w:color="auto" w:fill="auto"/>
            <w:vAlign w:val="center"/>
          </w:tcPr>
          <w:p w14:paraId="43393FC9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9:00-11:30</w:t>
            </w:r>
          </w:p>
        </w:tc>
      </w:tr>
      <w:tr w14:paraId="6D22A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308135D1">
            <w:pPr>
              <w:widowControl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41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411F9663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478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2423BBD5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697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4CFABDA7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0F680943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13:30-17:00</w:t>
            </w:r>
          </w:p>
        </w:tc>
      </w:tr>
      <w:tr w14:paraId="56FDC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0F2A0583">
            <w:pPr>
              <w:widowControl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4</w:t>
            </w:r>
          </w:p>
        </w:tc>
        <w:tc>
          <w:tcPr>
            <w:tcW w:w="141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5CE20B7C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海淀区政务服务中心</w:t>
            </w:r>
          </w:p>
        </w:tc>
        <w:tc>
          <w:tcPr>
            <w:tcW w:w="1478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5A26DFF0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北京市海淀区东北旺南路29号</w:t>
            </w:r>
          </w:p>
        </w:tc>
        <w:tc>
          <w:tcPr>
            <w:tcW w:w="697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noWrap/>
            <w:vAlign w:val="center"/>
          </w:tcPr>
          <w:p w14:paraId="46A3AF98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52808358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color="71A8E5" w:sz="8" w:space="0"/>
            </w:tcBorders>
            <w:shd w:val="clear" w:color="auto" w:fill="auto"/>
            <w:vAlign w:val="center"/>
          </w:tcPr>
          <w:p w14:paraId="5CD9EDC5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9:00-12:00</w:t>
            </w:r>
          </w:p>
        </w:tc>
      </w:tr>
      <w:tr w14:paraId="33069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53CE7374">
            <w:pPr>
              <w:widowControl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41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7F3D1013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2E2E2E"/>
                <w:kern w:val="0"/>
                <w:sz w:val="22"/>
              </w:rPr>
            </w:pPr>
          </w:p>
        </w:tc>
        <w:tc>
          <w:tcPr>
            <w:tcW w:w="1478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44EEDDDB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697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447DA8D1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293B977F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13:30-17:00</w:t>
            </w:r>
          </w:p>
        </w:tc>
      </w:tr>
      <w:tr w14:paraId="7FE2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5F64DDF4">
            <w:pPr>
              <w:widowControl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5</w:t>
            </w:r>
          </w:p>
        </w:tc>
        <w:tc>
          <w:tcPr>
            <w:tcW w:w="141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5D604D03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丰台区政务服务中心</w:t>
            </w:r>
          </w:p>
        </w:tc>
        <w:tc>
          <w:tcPr>
            <w:tcW w:w="1478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7860978D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北京市丰台区南苑路7号</w:t>
            </w:r>
          </w:p>
        </w:tc>
        <w:tc>
          <w:tcPr>
            <w:tcW w:w="697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39FAFB33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63397070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color="71A8E5" w:sz="8" w:space="0"/>
            </w:tcBorders>
            <w:shd w:val="clear" w:color="auto" w:fill="auto"/>
            <w:vAlign w:val="center"/>
          </w:tcPr>
          <w:p w14:paraId="22D65AC7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9:00-12:00</w:t>
            </w:r>
          </w:p>
        </w:tc>
      </w:tr>
      <w:tr w14:paraId="6950A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58E67AA0">
            <w:pPr>
              <w:widowControl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41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16E968C1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478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35090A7F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697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59987DF6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26FBB0D7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13:30-17:00</w:t>
            </w:r>
          </w:p>
        </w:tc>
      </w:tr>
      <w:tr w14:paraId="54BEB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282EC6E5">
            <w:pPr>
              <w:widowControl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6</w:t>
            </w:r>
          </w:p>
        </w:tc>
        <w:tc>
          <w:tcPr>
            <w:tcW w:w="141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47EF7D72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石景山区残疾人联合会</w:t>
            </w:r>
          </w:p>
        </w:tc>
        <w:tc>
          <w:tcPr>
            <w:tcW w:w="1478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5F7072ED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2E2E2E"/>
                <w:kern w:val="0"/>
                <w:sz w:val="22"/>
              </w:rPr>
              <w:t>北京市石景山区古城北路</w:t>
            </w: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13</w:t>
            </w:r>
            <w:r>
              <w:rPr>
                <w:rFonts w:hint="eastAsia" w:ascii="宋体" w:hAnsi="宋体" w:eastAsia="宋体" w:cs="Arial"/>
                <w:color w:val="2E2E2E"/>
                <w:kern w:val="0"/>
                <w:sz w:val="22"/>
              </w:rPr>
              <w:t>号楼后</w:t>
            </w:r>
          </w:p>
        </w:tc>
        <w:tc>
          <w:tcPr>
            <w:tcW w:w="697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586E57A0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68864451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color="71A8E5" w:sz="8" w:space="0"/>
            </w:tcBorders>
            <w:shd w:val="clear" w:color="auto" w:fill="auto"/>
            <w:vAlign w:val="center"/>
          </w:tcPr>
          <w:p w14:paraId="7E896AC0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9:00-11:30</w:t>
            </w:r>
          </w:p>
        </w:tc>
      </w:tr>
      <w:tr w14:paraId="0A853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001376B1">
            <w:pPr>
              <w:widowControl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41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627DE840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2E2E2E"/>
                <w:kern w:val="0"/>
                <w:sz w:val="22"/>
              </w:rPr>
            </w:pPr>
          </w:p>
        </w:tc>
        <w:tc>
          <w:tcPr>
            <w:tcW w:w="1478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5399F22F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697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7C1AA4AA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2C695D9A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14:00-17:30</w:t>
            </w:r>
          </w:p>
        </w:tc>
      </w:tr>
      <w:tr w14:paraId="37B11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5256EEF9">
            <w:pPr>
              <w:widowControl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7</w:t>
            </w:r>
          </w:p>
        </w:tc>
        <w:tc>
          <w:tcPr>
            <w:tcW w:w="141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41F82408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门头沟区政务服务中心</w:t>
            </w:r>
          </w:p>
        </w:tc>
        <w:tc>
          <w:tcPr>
            <w:tcW w:w="1478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16AE9676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2E2E2E"/>
                <w:kern w:val="0"/>
                <w:sz w:val="22"/>
              </w:rPr>
              <w:t>北京市门头沟区滨河路</w:t>
            </w: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72</w:t>
            </w:r>
            <w:r>
              <w:rPr>
                <w:rFonts w:hint="eastAsia" w:ascii="宋体" w:hAnsi="宋体" w:eastAsia="宋体" w:cs="Arial"/>
                <w:color w:val="2E2E2E"/>
                <w:kern w:val="0"/>
                <w:sz w:val="22"/>
              </w:rPr>
              <w:t>号</w:t>
            </w: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Arial"/>
                <w:color w:val="2E2E2E"/>
                <w:kern w:val="0"/>
                <w:sz w:val="22"/>
              </w:rPr>
              <w:t>层（门头沟区政务服务中心）</w:t>
            </w:r>
          </w:p>
        </w:tc>
        <w:tc>
          <w:tcPr>
            <w:tcW w:w="697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2B98C5BB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69845076</w:t>
            </w:r>
          </w:p>
        </w:tc>
        <w:tc>
          <w:tcPr>
            <w:tcW w:w="1047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1DE122C2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9:00-17:00</w:t>
            </w:r>
          </w:p>
        </w:tc>
      </w:tr>
      <w:tr w14:paraId="710E2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16B66209">
            <w:pPr>
              <w:widowControl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41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2FCE1A33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2E2E2E"/>
                <w:kern w:val="0"/>
                <w:sz w:val="22"/>
              </w:rPr>
            </w:pPr>
          </w:p>
        </w:tc>
        <w:tc>
          <w:tcPr>
            <w:tcW w:w="1478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0A40C9C9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697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28990608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047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15E33BEE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</w:tr>
      <w:tr w14:paraId="33656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069FEF99">
            <w:pPr>
              <w:widowControl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8</w:t>
            </w:r>
          </w:p>
        </w:tc>
        <w:tc>
          <w:tcPr>
            <w:tcW w:w="141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09F35E4C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房山区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政务服务中心</w:t>
            </w:r>
          </w:p>
        </w:tc>
        <w:tc>
          <w:tcPr>
            <w:tcW w:w="1478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0D2D29F9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北京市房山区长阳镇昊天北大街38号二号门一层（房山区政务服务中心）</w:t>
            </w:r>
          </w:p>
        </w:tc>
        <w:tc>
          <w:tcPr>
            <w:tcW w:w="697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29B68B43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81312857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color="71A8E5" w:sz="8" w:space="0"/>
            </w:tcBorders>
            <w:shd w:val="clear" w:color="auto" w:fill="auto"/>
            <w:vAlign w:val="center"/>
          </w:tcPr>
          <w:p w14:paraId="2A296854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9:00-12:00</w:t>
            </w:r>
          </w:p>
        </w:tc>
      </w:tr>
      <w:tr w14:paraId="2B07F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68DE4840">
            <w:pPr>
              <w:widowControl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41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6414F61F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478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41920423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697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13618947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4B7B17B2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13:30-17:00</w:t>
            </w:r>
          </w:p>
        </w:tc>
      </w:tr>
      <w:tr w14:paraId="4AC62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363" w:type="pc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4367419B">
            <w:pPr>
              <w:widowControl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9</w:t>
            </w:r>
          </w:p>
        </w:tc>
        <w:tc>
          <w:tcPr>
            <w:tcW w:w="1413" w:type="pc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6BDA52C2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大兴区残疾人联合会</w:t>
            </w:r>
          </w:p>
        </w:tc>
        <w:tc>
          <w:tcPr>
            <w:tcW w:w="1478" w:type="pc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6CC44B7E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北京市大兴区清源街道枣园路242号（大兴区残疾人职业康复中心一层综合服务大厅）</w:t>
            </w:r>
          </w:p>
        </w:tc>
        <w:tc>
          <w:tcPr>
            <w:tcW w:w="697" w:type="pc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3B68AC6A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89293513</w:t>
            </w:r>
          </w:p>
        </w:tc>
        <w:tc>
          <w:tcPr>
            <w:tcW w:w="1047" w:type="pct"/>
            <w:tcBorders>
              <w:top w:val="nil"/>
              <w:left w:val="single" w:color="71A8E5" w:sz="8" w:space="0"/>
              <w:right w:val="nil"/>
            </w:tcBorders>
            <w:shd w:val="clear" w:color="auto" w:fill="auto"/>
            <w:vAlign w:val="center"/>
          </w:tcPr>
          <w:p w14:paraId="76E45247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9:00-11:30</w:t>
            </w:r>
          </w:p>
          <w:p w14:paraId="4B331BC9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13:30-17:00</w:t>
            </w:r>
          </w:p>
        </w:tc>
      </w:tr>
      <w:tr w14:paraId="46B6B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22C75354"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color="71A8E5" w:sz="8" w:space="0"/>
            </w:tcBorders>
            <w:shd w:val="clear" w:color="auto" w:fill="auto"/>
            <w:vAlign w:val="center"/>
          </w:tcPr>
          <w:p w14:paraId="6F2F6FEB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通州区残疾人</w:t>
            </w:r>
          </w:p>
        </w:tc>
        <w:tc>
          <w:tcPr>
            <w:tcW w:w="1478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58116778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北京市通州区宋庄镇疃里南区38号楼</w:t>
            </w:r>
          </w:p>
        </w:tc>
        <w:tc>
          <w:tcPr>
            <w:tcW w:w="697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76B2116C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89555130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color="71A8E5" w:sz="8" w:space="0"/>
            </w:tcBorders>
            <w:shd w:val="clear" w:color="auto" w:fill="auto"/>
            <w:vAlign w:val="center"/>
          </w:tcPr>
          <w:p w14:paraId="6E2F7763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9:00-11:00</w:t>
            </w:r>
          </w:p>
        </w:tc>
      </w:tr>
      <w:tr w14:paraId="42E0A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3792EA58"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734DB047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职业康复中心</w:t>
            </w:r>
          </w:p>
        </w:tc>
        <w:tc>
          <w:tcPr>
            <w:tcW w:w="1478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512D960E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697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3B8A9191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4ED836F9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13:30-17:00</w:t>
            </w:r>
          </w:p>
        </w:tc>
      </w:tr>
      <w:tr w14:paraId="1C3F9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3" w:type="pc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2E89C396"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4F629F11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顺义区政务服务中心</w:t>
            </w:r>
          </w:p>
        </w:tc>
        <w:tc>
          <w:tcPr>
            <w:tcW w:w="1478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0E23A746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北京市顺义区复兴东街3号院 一层B区综合受理专区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2AE9F2EC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81460305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1C56D42F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9:00-17:00</w:t>
            </w:r>
          </w:p>
        </w:tc>
      </w:tr>
      <w:tr w14:paraId="2FFE1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1FBD659F">
            <w:pPr>
              <w:widowControl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12</w:t>
            </w:r>
          </w:p>
        </w:tc>
        <w:tc>
          <w:tcPr>
            <w:tcW w:w="141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2A7C6DD2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昌平区残疾人联合会</w:t>
            </w:r>
          </w:p>
        </w:tc>
        <w:tc>
          <w:tcPr>
            <w:tcW w:w="1478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191031D7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北京市昌平区府学路17号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color="71A8E5" w:sz="8" w:space="0"/>
            </w:tcBorders>
            <w:shd w:val="clear" w:color="auto" w:fill="auto"/>
            <w:vAlign w:val="center"/>
          </w:tcPr>
          <w:p w14:paraId="31DAC170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69727562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color="71A8E5" w:sz="8" w:space="0"/>
            </w:tcBorders>
            <w:shd w:val="clear" w:color="auto" w:fill="auto"/>
            <w:vAlign w:val="center"/>
          </w:tcPr>
          <w:p w14:paraId="70E9F2C5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8:30-11:30</w:t>
            </w:r>
          </w:p>
        </w:tc>
      </w:tr>
      <w:tr w14:paraId="7F2C7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6953B406">
            <w:pPr>
              <w:widowControl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41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494D7702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478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39999095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21520414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89746960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7F6FD884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13:30-17:00</w:t>
            </w:r>
          </w:p>
        </w:tc>
      </w:tr>
      <w:tr w14:paraId="03595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63" w:type="pc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5ABB06CC"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1710061A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平谷区残疾人联合会</w:t>
            </w:r>
          </w:p>
        </w:tc>
        <w:tc>
          <w:tcPr>
            <w:tcW w:w="1478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6DCA92DB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北京市平谷区北二环西路贾各庄南街四号平谷区残联二层209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2E8E14CC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69952879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1930F3D5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8:30-11:30</w:t>
            </w:r>
            <w:r>
              <w:rPr>
                <w:rFonts w:ascii="Arial" w:hAnsi="Arial" w:eastAsia="宋体" w:cs="Arial"/>
                <w:kern w:val="0"/>
                <w:sz w:val="22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22"/>
              </w:rPr>
              <w:t>13:30-17:30</w:t>
            </w:r>
          </w:p>
        </w:tc>
      </w:tr>
      <w:tr w14:paraId="2BBC2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7D40B3C3">
            <w:pPr>
              <w:widowControl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14</w:t>
            </w:r>
          </w:p>
        </w:tc>
        <w:tc>
          <w:tcPr>
            <w:tcW w:w="141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184866AB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怀柔区残疾人联合会</w:t>
            </w:r>
          </w:p>
        </w:tc>
        <w:tc>
          <w:tcPr>
            <w:tcW w:w="1478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195005F2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北京市怀柔区青春路富乐南里5号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color="71A8E5" w:sz="8" w:space="0"/>
            </w:tcBorders>
            <w:shd w:val="clear" w:color="auto" w:fill="auto"/>
            <w:noWrap/>
            <w:vAlign w:val="center"/>
          </w:tcPr>
          <w:p w14:paraId="794A0BA7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89691863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color="71A8E5" w:sz="8" w:space="0"/>
            </w:tcBorders>
            <w:shd w:val="clear" w:color="auto" w:fill="auto"/>
            <w:vAlign w:val="center"/>
          </w:tcPr>
          <w:p w14:paraId="56177E88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9:00-11:00</w:t>
            </w:r>
          </w:p>
        </w:tc>
      </w:tr>
      <w:tr w14:paraId="65979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6BA116CC">
            <w:pPr>
              <w:widowControl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41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3676C0C2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478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6CE3654C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noWrap/>
            <w:vAlign w:val="center"/>
          </w:tcPr>
          <w:p w14:paraId="106F236C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89691865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661A112C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13:30-17:00</w:t>
            </w:r>
          </w:p>
        </w:tc>
      </w:tr>
      <w:tr w14:paraId="063FE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14445B4E">
            <w:pPr>
              <w:widowControl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15</w:t>
            </w:r>
          </w:p>
        </w:tc>
        <w:tc>
          <w:tcPr>
            <w:tcW w:w="141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0B4BA4EF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延庆区政务服务中心</w:t>
            </w:r>
          </w:p>
        </w:tc>
        <w:tc>
          <w:tcPr>
            <w:tcW w:w="1478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7B1D3F9A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北京市延庆区庆园街60号5层</w:t>
            </w:r>
          </w:p>
        </w:tc>
        <w:tc>
          <w:tcPr>
            <w:tcW w:w="697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7051A222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69178730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color="71A8E5" w:sz="8" w:space="0"/>
            </w:tcBorders>
            <w:shd w:val="clear" w:color="auto" w:fill="auto"/>
            <w:vAlign w:val="center"/>
          </w:tcPr>
          <w:p w14:paraId="7EB57019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9:00-12:00</w:t>
            </w:r>
          </w:p>
        </w:tc>
      </w:tr>
      <w:tr w14:paraId="49AC7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3C3BAA0C">
            <w:pPr>
              <w:widowControl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41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327C95AF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478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484C9045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697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68FCFC24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2E67038F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14:00-17:00</w:t>
            </w:r>
          </w:p>
        </w:tc>
      </w:tr>
      <w:tr w14:paraId="3021C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21393CC9">
            <w:pPr>
              <w:widowControl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16</w:t>
            </w:r>
          </w:p>
        </w:tc>
        <w:tc>
          <w:tcPr>
            <w:tcW w:w="141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49C1896C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密云区残疾人联合会</w:t>
            </w:r>
          </w:p>
        </w:tc>
        <w:tc>
          <w:tcPr>
            <w:tcW w:w="1478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4872EBE0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北京市密云区新东路128-2号</w:t>
            </w:r>
          </w:p>
        </w:tc>
        <w:tc>
          <w:tcPr>
            <w:tcW w:w="697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073401CC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69087098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color="71A8E5" w:sz="8" w:space="0"/>
            </w:tcBorders>
            <w:shd w:val="clear" w:color="auto" w:fill="auto"/>
            <w:vAlign w:val="center"/>
          </w:tcPr>
          <w:p w14:paraId="7A2113CE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8:30-11:30</w:t>
            </w:r>
          </w:p>
        </w:tc>
      </w:tr>
      <w:tr w14:paraId="025EF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3603AE33">
            <w:pPr>
              <w:widowControl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41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5127F7C8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2E2E2E"/>
                <w:kern w:val="0"/>
                <w:sz w:val="22"/>
              </w:rPr>
            </w:pPr>
          </w:p>
        </w:tc>
        <w:tc>
          <w:tcPr>
            <w:tcW w:w="1478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6A39BEA6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2E2E2E"/>
                <w:kern w:val="0"/>
                <w:sz w:val="22"/>
              </w:rPr>
            </w:pPr>
          </w:p>
        </w:tc>
        <w:tc>
          <w:tcPr>
            <w:tcW w:w="697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1ADD7E61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6C354E93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13:30-17:00</w:t>
            </w:r>
          </w:p>
        </w:tc>
      </w:tr>
      <w:tr w14:paraId="5A00C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5BDF6BEC">
            <w:pPr>
              <w:widowControl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17</w:t>
            </w:r>
          </w:p>
        </w:tc>
        <w:tc>
          <w:tcPr>
            <w:tcW w:w="141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23590706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燕山残疾人联合会</w:t>
            </w:r>
          </w:p>
        </w:tc>
        <w:tc>
          <w:tcPr>
            <w:tcW w:w="1478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5740A7D3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北京市房山区燕山燕房路105号</w:t>
            </w:r>
          </w:p>
        </w:tc>
        <w:tc>
          <w:tcPr>
            <w:tcW w:w="697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05D2FFC2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80344625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color="71A8E5" w:sz="8" w:space="0"/>
            </w:tcBorders>
            <w:shd w:val="clear" w:color="auto" w:fill="auto"/>
            <w:vAlign w:val="center"/>
          </w:tcPr>
          <w:p w14:paraId="4A44567A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9:00-11:30</w:t>
            </w:r>
          </w:p>
        </w:tc>
      </w:tr>
      <w:tr w14:paraId="41358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4FC23B48">
            <w:pPr>
              <w:widowControl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41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1B7499E8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478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0DC8D9D7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697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0C086BC8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6528D761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13:30-17:30</w:t>
            </w:r>
          </w:p>
        </w:tc>
      </w:tr>
      <w:tr w14:paraId="03700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5A61066C">
            <w:pPr>
              <w:widowControl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18</w:t>
            </w:r>
          </w:p>
        </w:tc>
        <w:tc>
          <w:tcPr>
            <w:tcW w:w="1413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13CE53CA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经济技术开发区</w:t>
            </w:r>
          </w:p>
          <w:p w14:paraId="1F60726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</w:rPr>
              <w:t>残疾人联合会</w:t>
            </w:r>
          </w:p>
        </w:tc>
        <w:tc>
          <w:tcPr>
            <w:tcW w:w="1478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7EB4A2C5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2E2E2E"/>
                <w:kern w:val="0"/>
                <w:sz w:val="22"/>
              </w:rPr>
              <w:t>北京经开区荣华中路</w:t>
            </w: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15</w:t>
            </w:r>
            <w:r>
              <w:rPr>
                <w:rFonts w:hint="eastAsia" w:ascii="宋体" w:hAnsi="宋体" w:eastAsia="宋体" w:cs="Arial"/>
                <w:color w:val="2E2E2E"/>
                <w:kern w:val="0"/>
                <w:sz w:val="22"/>
              </w:rPr>
              <w:t>号朝林大厦</w:t>
            </w: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1905</w:t>
            </w:r>
          </w:p>
        </w:tc>
        <w:tc>
          <w:tcPr>
            <w:tcW w:w="697" w:type="pct"/>
            <w:vMerge w:val="restart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1E1C33C0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67857251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color="71A8E5" w:sz="8" w:space="0"/>
            </w:tcBorders>
            <w:shd w:val="clear" w:color="auto" w:fill="auto"/>
            <w:vAlign w:val="center"/>
          </w:tcPr>
          <w:p w14:paraId="6B27C6B5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9:00-12:00</w:t>
            </w:r>
          </w:p>
        </w:tc>
      </w:tr>
      <w:tr w14:paraId="7740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651027B7">
            <w:pPr>
              <w:widowControl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413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44EECBCD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2E2E2E"/>
                <w:kern w:val="0"/>
                <w:sz w:val="22"/>
              </w:rPr>
            </w:pPr>
          </w:p>
        </w:tc>
        <w:tc>
          <w:tcPr>
            <w:tcW w:w="1478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5E2A1B98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697" w:type="pct"/>
            <w:vMerge w:val="continue"/>
            <w:tcBorders>
              <w:top w:val="nil"/>
              <w:left w:val="single" w:color="71A8E5" w:sz="8" w:space="0"/>
              <w:bottom w:val="single" w:color="71A8E5" w:sz="8" w:space="0"/>
              <w:right w:val="single" w:color="71A8E5" w:sz="8" w:space="0"/>
            </w:tcBorders>
            <w:vAlign w:val="center"/>
          </w:tcPr>
          <w:p w14:paraId="73286AB0"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color="71A8E5" w:sz="8" w:space="0"/>
              <w:right w:val="single" w:color="71A8E5" w:sz="8" w:space="0"/>
            </w:tcBorders>
            <w:shd w:val="clear" w:color="auto" w:fill="auto"/>
            <w:vAlign w:val="center"/>
          </w:tcPr>
          <w:p w14:paraId="177987AE">
            <w:pPr>
              <w:widowControl/>
              <w:spacing w:line="400" w:lineRule="exact"/>
              <w:jc w:val="center"/>
              <w:rPr>
                <w:rFonts w:ascii="Arial" w:hAnsi="Arial" w:eastAsia="宋体" w:cs="Arial"/>
                <w:color w:val="2E2E2E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2E2E2E"/>
                <w:kern w:val="0"/>
                <w:sz w:val="22"/>
              </w:rPr>
              <w:t>14:00-18:00</w:t>
            </w:r>
          </w:p>
        </w:tc>
      </w:tr>
    </w:tbl>
    <w:p w14:paraId="463D0DD2">
      <w:pPr>
        <w:spacing w:line="580" w:lineRule="exact"/>
        <w:ind w:right="102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 w14:paraId="64EC3D24">
      <w:pPr>
        <w:spacing w:line="580" w:lineRule="exact"/>
        <w:ind w:right="102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 w14:paraId="21FDA61C">
      <w:pPr>
        <w:spacing w:line="580" w:lineRule="exact"/>
        <w:ind w:right="102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080"/>
    <w:rsid w:val="000408E6"/>
    <w:rsid w:val="000425DC"/>
    <w:rsid w:val="00081D85"/>
    <w:rsid w:val="000D352F"/>
    <w:rsid w:val="000E4514"/>
    <w:rsid w:val="00106D9A"/>
    <w:rsid w:val="00150D3C"/>
    <w:rsid w:val="001913AE"/>
    <w:rsid w:val="001A67D2"/>
    <w:rsid w:val="00200C96"/>
    <w:rsid w:val="00231A8C"/>
    <w:rsid w:val="00233074"/>
    <w:rsid w:val="0026205E"/>
    <w:rsid w:val="00296E8F"/>
    <w:rsid w:val="002B7B4F"/>
    <w:rsid w:val="0030792C"/>
    <w:rsid w:val="0033182A"/>
    <w:rsid w:val="00334645"/>
    <w:rsid w:val="003831E4"/>
    <w:rsid w:val="003A13A5"/>
    <w:rsid w:val="003A695D"/>
    <w:rsid w:val="003D771C"/>
    <w:rsid w:val="003F0519"/>
    <w:rsid w:val="00403172"/>
    <w:rsid w:val="00453DB6"/>
    <w:rsid w:val="00462ED4"/>
    <w:rsid w:val="004905A1"/>
    <w:rsid w:val="004918EF"/>
    <w:rsid w:val="00512210"/>
    <w:rsid w:val="00521DA7"/>
    <w:rsid w:val="006120DE"/>
    <w:rsid w:val="00666787"/>
    <w:rsid w:val="006927E9"/>
    <w:rsid w:val="006C2917"/>
    <w:rsid w:val="006D28B7"/>
    <w:rsid w:val="007127CB"/>
    <w:rsid w:val="00767697"/>
    <w:rsid w:val="007769B8"/>
    <w:rsid w:val="007E21CD"/>
    <w:rsid w:val="008008B7"/>
    <w:rsid w:val="0082242B"/>
    <w:rsid w:val="00831BA6"/>
    <w:rsid w:val="00890762"/>
    <w:rsid w:val="008B71DD"/>
    <w:rsid w:val="008D4369"/>
    <w:rsid w:val="008E547A"/>
    <w:rsid w:val="009407F4"/>
    <w:rsid w:val="009463EC"/>
    <w:rsid w:val="009646A8"/>
    <w:rsid w:val="009A5120"/>
    <w:rsid w:val="00A020F0"/>
    <w:rsid w:val="00A3572C"/>
    <w:rsid w:val="00A41226"/>
    <w:rsid w:val="00B3425D"/>
    <w:rsid w:val="00B52080"/>
    <w:rsid w:val="00B902B3"/>
    <w:rsid w:val="00BF26E6"/>
    <w:rsid w:val="00C16B3B"/>
    <w:rsid w:val="00C24252"/>
    <w:rsid w:val="00C3343D"/>
    <w:rsid w:val="00C423FD"/>
    <w:rsid w:val="00C44B8C"/>
    <w:rsid w:val="00C81A96"/>
    <w:rsid w:val="00CC2AF7"/>
    <w:rsid w:val="00CE2746"/>
    <w:rsid w:val="00D21D18"/>
    <w:rsid w:val="00D37BB5"/>
    <w:rsid w:val="00D60665"/>
    <w:rsid w:val="00DA35C6"/>
    <w:rsid w:val="00DC3BFB"/>
    <w:rsid w:val="00DC6CC2"/>
    <w:rsid w:val="00DE23DD"/>
    <w:rsid w:val="00DE5155"/>
    <w:rsid w:val="00E24720"/>
    <w:rsid w:val="00F13B27"/>
    <w:rsid w:val="00F71430"/>
    <w:rsid w:val="00F75D99"/>
    <w:rsid w:val="00F75F0D"/>
    <w:rsid w:val="00F773CB"/>
    <w:rsid w:val="00F80274"/>
    <w:rsid w:val="00FD26B6"/>
    <w:rsid w:val="00FE230F"/>
    <w:rsid w:val="1FFFABCF"/>
    <w:rsid w:val="36FCD59A"/>
    <w:rsid w:val="53A20C4C"/>
    <w:rsid w:val="53C06189"/>
    <w:rsid w:val="5FDF4F14"/>
    <w:rsid w:val="77BB5BEB"/>
    <w:rsid w:val="7E67C9D4"/>
    <w:rsid w:val="7FCFCA16"/>
    <w:rsid w:val="7FD67F3A"/>
    <w:rsid w:val="7FFFD1F9"/>
    <w:rsid w:val="ABFB179A"/>
    <w:rsid w:val="E76F044F"/>
    <w:rsid w:val="EEBFAE5A"/>
    <w:rsid w:val="FEFDB37E"/>
    <w:rsid w:val="FFB9A2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801</Words>
  <Characters>1305</Characters>
  <Lines>10</Lines>
  <Paragraphs>3</Paragraphs>
  <TotalTime>0</TotalTime>
  <ScaleCrop>false</ScaleCrop>
  <LinksUpToDate>false</LinksUpToDate>
  <CharactersWithSpaces>1311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2024-12-10T03:22:00Z</dcterms:created>
  <dc:creator>李晓源</dc:creator>
  <cp:lastModifiedBy>申俊珍</cp:lastModifiedBy>
  <cp:lastPrinted>2024-12-10T09:31:00Z</cp:lastPrinted>
  <dcterms:modified xsi:type="dcterms:W3CDTF">2024-12-10T05:50:21Z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2E07748170FE4DB2A4FC8B11DF931308_12</vt:lpwstr>
  </property>
</Properties>
</file>