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D3" w:rsidRDefault="00EB4552">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380ED3" w:rsidRDefault="00EB4552" w:rsidP="000F74B3">
      <w:pPr>
        <w:jc w:val="center"/>
        <w:rPr>
          <w:rFonts w:ascii="华文中宋" w:eastAsia="华文中宋" w:hAnsi="华文中宋"/>
          <w:b/>
          <w:sz w:val="36"/>
          <w:szCs w:val="36"/>
        </w:rPr>
      </w:pPr>
      <w:r>
        <w:rPr>
          <w:rFonts w:ascii="华文中宋" w:eastAsia="华文中宋" w:hAnsi="华文中宋" w:hint="eastAsia"/>
          <w:b/>
          <w:sz w:val="36"/>
          <w:szCs w:val="36"/>
        </w:rPr>
        <w:t>市残联</w:t>
      </w:r>
      <w:r w:rsidR="000F74B3">
        <w:rPr>
          <w:rFonts w:ascii="华文中宋" w:eastAsia="华文中宋" w:hAnsi="华文中宋" w:hint="eastAsia"/>
          <w:b/>
          <w:sz w:val="36"/>
          <w:szCs w:val="36"/>
        </w:rPr>
        <w:t>2021年度预算评审</w:t>
      </w:r>
      <w:r>
        <w:rPr>
          <w:rFonts w:ascii="华文中宋" w:eastAsia="华文中宋" w:hAnsi="华文中宋" w:cs="Times New Roman" w:hint="eastAsia"/>
          <w:b/>
          <w:sz w:val="36"/>
          <w:szCs w:val="36"/>
        </w:rPr>
        <w:t>项目</w:t>
      </w:r>
      <w:r>
        <w:rPr>
          <w:rFonts w:ascii="华文中宋" w:eastAsia="华文中宋" w:hAnsi="华文中宋" w:cs="宋体" w:hint="eastAsia"/>
          <w:b/>
          <w:color w:val="000000"/>
          <w:kern w:val="0"/>
          <w:sz w:val="36"/>
          <w:szCs w:val="36"/>
        </w:rPr>
        <w:t>评分表</w:t>
      </w:r>
    </w:p>
    <w:p w:rsidR="00380ED3" w:rsidRDefault="000F74B3">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评审</w:t>
      </w:r>
      <w:r w:rsidR="00EB4552">
        <w:rPr>
          <w:rFonts w:ascii="宋体-18030" w:eastAsia="宋体-18030" w:hAnsi="宋体-18030" w:cs="宋体-18030" w:hint="eastAsia"/>
          <w:color w:val="000000"/>
          <w:kern w:val="0"/>
          <w:szCs w:val="21"/>
        </w:rPr>
        <w:t>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1702"/>
        <w:gridCol w:w="1702"/>
        <w:gridCol w:w="1649"/>
      </w:tblGrid>
      <w:tr w:rsidR="00380ED3">
        <w:trPr>
          <w:trHeight w:val="64"/>
        </w:trPr>
        <w:tc>
          <w:tcPr>
            <w:tcW w:w="424"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评分因素</w:t>
            </w:r>
          </w:p>
        </w:tc>
        <w:tc>
          <w:tcPr>
            <w:tcW w:w="767"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项 目</w:t>
            </w:r>
          </w:p>
        </w:tc>
        <w:tc>
          <w:tcPr>
            <w:tcW w:w="576"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标准分</w:t>
            </w:r>
          </w:p>
        </w:tc>
        <w:tc>
          <w:tcPr>
            <w:tcW w:w="5680" w:type="dxa"/>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评分标准</w:t>
            </w:r>
          </w:p>
        </w:tc>
        <w:tc>
          <w:tcPr>
            <w:tcW w:w="705" w:type="dxa"/>
            <w:shd w:val="clear" w:color="auto" w:fill="auto"/>
            <w:vAlign w:val="center"/>
          </w:tcPr>
          <w:p w:rsidR="00380ED3" w:rsidRDefault="00EB4552">
            <w:pPr>
              <w:snapToGrid w:val="0"/>
              <w:spacing w:line="240" w:lineRule="exact"/>
              <w:jc w:val="center"/>
              <w:rPr>
                <w:rFonts w:ascii="宋体" w:hAnsi="宋体"/>
                <w:sz w:val="18"/>
              </w:rPr>
            </w:pPr>
            <w:r>
              <w:rPr>
                <w:rFonts w:ascii="宋体" w:hAnsi="宋体" w:hint="eastAsia"/>
                <w:b/>
                <w:sz w:val="18"/>
              </w:rPr>
              <w:t>分值</w:t>
            </w:r>
          </w:p>
        </w:tc>
        <w:tc>
          <w:tcPr>
            <w:tcW w:w="1702" w:type="dxa"/>
            <w:vAlign w:val="center"/>
          </w:tcPr>
          <w:p w:rsidR="00380ED3" w:rsidRDefault="007069D5">
            <w:pPr>
              <w:snapToGrid w:val="0"/>
              <w:spacing w:line="240" w:lineRule="exact"/>
              <w:jc w:val="center"/>
              <w:rPr>
                <w:rFonts w:ascii="宋体" w:hAnsi="宋体"/>
                <w:b/>
                <w:sz w:val="18"/>
              </w:rPr>
            </w:pPr>
            <w:r>
              <w:rPr>
                <w:rFonts w:ascii="宋体" w:hAnsi="宋体" w:hint="eastAsia"/>
                <w:b/>
                <w:sz w:val="18"/>
              </w:rPr>
              <w:t>供应商1</w:t>
            </w:r>
          </w:p>
        </w:tc>
        <w:tc>
          <w:tcPr>
            <w:tcW w:w="1702" w:type="dxa"/>
            <w:vAlign w:val="center"/>
          </w:tcPr>
          <w:p w:rsidR="00380ED3" w:rsidRDefault="007069D5">
            <w:pPr>
              <w:snapToGrid w:val="0"/>
              <w:spacing w:line="240" w:lineRule="exact"/>
              <w:jc w:val="center"/>
              <w:rPr>
                <w:rFonts w:ascii="宋体" w:hAnsi="宋体"/>
                <w:b/>
                <w:sz w:val="18"/>
              </w:rPr>
            </w:pPr>
            <w:r>
              <w:rPr>
                <w:rFonts w:ascii="宋体" w:hAnsi="宋体" w:hint="eastAsia"/>
                <w:b/>
                <w:sz w:val="18"/>
              </w:rPr>
              <w:t>供应商2</w:t>
            </w:r>
          </w:p>
        </w:tc>
        <w:tc>
          <w:tcPr>
            <w:tcW w:w="1649" w:type="dxa"/>
            <w:vAlign w:val="center"/>
          </w:tcPr>
          <w:p w:rsidR="00380ED3" w:rsidRDefault="007069D5">
            <w:pPr>
              <w:snapToGrid w:val="0"/>
              <w:spacing w:line="240" w:lineRule="exact"/>
              <w:jc w:val="center"/>
              <w:rPr>
                <w:rFonts w:ascii="宋体" w:hAnsi="宋体"/>
                <w:b/>
                <w:sz w:val="18"/>
              </w:rPr>
            </w:pPr>
            <w:r>
              <w:rPr>
                <w:rFonts w:ascii="宋体" w:hAnsi="宋体" w:hint="eastAsia"/>
                <w:b/>
                <w:sz w:val="18"/>
              </w:rPr>
              <w:t>供应商3</w:t>
            </w:r>
          </w:p>
        </w:tc>
      </w:tr>
      <w:tr w:rsidR="00380ED3">
        <w:tc>
          <w:tcPr>
            <w:tcW w:w="424"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hint="eastAsia"/>
                <w:sz w:val="18"/>
              </w:rPr>
              <w:t>1</w:t>
            </w:r>
          </w:p>
        </w:tc>
        <w:tc>
          <w:tcPr>
            <w:tcW w:w="840" w:type="dxa"/>
            <w:vMerge w:val="restart"/>
            <w:shd w:val="clear" w:color="auto" w:fill="auto"/>
            <w:vAlign w:val="center"/>
          </w:tcPr>
          <w:p w:rsidR="00380ED3" w:rsidRDefault="00EB4552">
            <w:pPr>
              <w:spacing w:line="240" w:lineRule="exact"/>
              <w:jc w:val="center"/>
              <w:rPr>
                <w:rFonts w:ascii="宋体" w:hAnsi="宋体"/>
                <w:sz w:val="18"/>
              </w:rPr>
            </w:pPr>
            <w:r>
              <w:rPr>
                <w:rFonts w:ascii="宋体" w:hAnsi="宋体" w:hint="eastAsia"/>
                <w:b/>
                <w:sz w:val="18"/>
              </w:rPr>
              <w:t>商务部分（35分）</w:t>
            </w:r>
          </w:p>
        </w:tc>
        <w:tc>
          <w:tcPr>
            <w:tcW w:w="767" w:type="dxa"/>
            <w:vMerge w:val="restart"/>
            <w:shd w:val="clear" w:color="auto" w:fill="auto"/>
            <w:vAlign w:val="center"/>
          </w:tcPr>
          <w:p w:rsidR="00380ED3" w:rsidRDefault="00EB4552">
            <w:pPr>
              <w:spacing w:line="240" w:lineRule="exact"/>
              <w:rPr>
                <w:rFonts w:ascii="宋体" w:hAnsi="宋体"/>
                <w:sz w:val="18"/>
              </w:rPr>
            </w:pPr>
            <w:r>
              <w:rPr>
                <w:rFonts w:ascii="宋体" w:hAnsi="宋体" w:hint="eastAsia"/>
                <w:sz w:val="18"/>
              </w:rPr>
              <w:t>机构资质</w:t>
            </w:r>
          </w:p>
        </w:tc>
        <w:tc>
          <w:tcPr>
            <w:tcW w:w="576"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hint="eastAsia"/>
                <w:sz w:val="18"/>
              </w:rPr>
              <w:t>15</w:t>
            </w: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b/>
                <w:sz w:val="18"/>
              </w:rPr>
            </w:pPr>
          </w:p>
        </w:tc>
        <w:tc>
          <w:tcPr>
            <w:tcW w:w="840" w:type="dxa"/>
            <w:vMerge/>
            <w:shd w:val="clear" w:color="auto" w:fill="auto"/>
            <w:vAlign w:val="center"/>
          </w:tcPr>
          <w:p w:rsidR="00380ED3" w:rsidRDefault="00380ED3">
            <w:pPr>
              <w:spacing w:line="240" w:lineRule="exact"/>
              <w:jc w:val="center"/>
              <w:rPr>
                <w:rFonts w:ascii="宋体" w:hAnsi="宋体"/>
                <w:b/>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b/>
                <w:sz w:val="18"/>
              </w:rPr>
            </w:pPr>
          </w:p>
        </w:tc>
        <w:tc>
          <w:tcPr>
            <w:tcW w:w="840" w:type="dxa"/>
            <w:vMerge/>
            <w:shd w:val="clear" w:color="auto" w:fill="auto"/>
            <w:vAlign w:val="center"/>
          </w:tcPr>
          <w:p w:rsidR="00380ED3" w:rsidRDefault="00380ED3">
            <w:pPr>
              <w:spacing w:line="240" w:lineRule="exact"/>
              <w:jc w:val="center"/>
              <w:rPr>
                <w:rFonts w:ascii="宋体" w:hAnsi="宋体"/>
                <w:b/>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0-5</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rPr>
          <w:trHeight w:val="6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shd w:val="clear" w:color="auto" w:fill="auto"/>
            <w:vAlign w:val="center"/>
          </w:tcPr>
          <w:p w:rsidR="00380ED3" w:rsidRDefault="00EB4552">
            <w:pPr>
              <w:spacing w:line="240" w:lineRule="exact"/>
              <w:rPr>
                <w:rFonts w:ascii="宋体" w:hAnsi="宋体"/>
                <w:sz w:val="18"/>
              </w:rPr>
            </w:pPr>
            <w:r>
              <w:rPr>
                <w:rFonts w:ascii="宋体" w:hAnsi="宋体" w:hint="eastAsia"/>
                <w:sz w:val="18"/>
              </w:rPr>
              <w:t>相关业绩</w:t>
            </w:r>
          </w:p>
        </w:tc>
        <w:tc>
          <w:tcPr>
            <w:tcW w:w="576" w:type="dxa"/>
            <w:shd w:val="clear" w:color="auto" w:fill="auto"/>
            <w:vAlign w:val="center"/>
          </w:tcPr>
          <w:p w:rsidR="00380ED3" w:rsidRPr="00760AD1" w:rsidRDefault="00EB4552">
            <w:pPr>
              <w:snapToGrid w:val="0"/>
              <w:spacing w:line="240" w:lineRule="exact"/>
              <w:jc w:val="center"/>
              <w:rPr>
                <w:rFonts w:ascii="宋体" w:hAnsi="宋体"/>
                <w:sz w:val="18"/>
              </w:rPr>
            </w:pPr>
            <w:r w:rsidRPr="00760AD1">
              <w:rPr>
                <w:rFonts w:ascii="宋体" w:hAnsi="宋体" w:hint="eastAsia"/>
                <w:sz w:val="18"/>
              </w:rPr>
              <w:t>20</w:t>
            </w:r>
          </w:p>
        </w:tc>
        <w:tc>
          <w:tcPr>
            <w:tcW w:w="5680" w:type="dxa"/>
            <w:shd w:val="clear" w:color="auto" w:fill="auto"/>
            <w:vAlign w:val="center"/>
          </w:tcPr>
          <w:p w:rsidR="00380ED3" w:rsidRDefault="00EB4552" w:rsidP="000F74B3">
            <w:pPr>
              <w:snapToGrid w:val="0"/>
              <w:spacing w:line="240" w:lineRule="exact"/>
              <w:rPr>
                <w:rFonts w:ascii="宋体" w:hAnsi="宋体"/>
                <w:sz w:val="18"/>
              </w:rPr>
            </w:pPr>
            <w:r>
              <w:rPr>
                <w:rFonts w:ascii="宋体" w:hAnsi="宋体" w:cs="宋体" w:hint="eastAsia"/>
                <w:kern w:val="0"/>
                <w:sz w:val="18"/>
              </w:rPr>
              <w:t>过去3年承担过的</w:t>
            </w:r>
            <w:r w:rsidR="000F74B3">
              <w:rPr>
                <w:rFonts w:ascii="宋体" w:hAnsi="宋体" w:cs="宋体" w:hint="eastAsia"/>
                <w:kern w:val="0"/>
                <w:sz w:val="18"/>
              </w:rPr>
              <w:t>相关项目</w:t>
            </w:r>
            <w:r>
              <w:rPr>
                <w:rFonts w:ascii="宋体" w:hAnsi="宋体" w:cs="宋体" w:hint="eastAsia"/>
                <w:kern w:val="0"/>
                <w:sz w:val="18"/>
              </w:rPr>
              <w:t>（附合同复印件，包括合同首页、签章页以及含有项目名称及内容的相关页，加盖公章），每提供一份相关合同复印件</w:t>
            </w:r>
            <w:r w:rsidR="00760AD1">
              <w:rPr>
                <w:rFonts w:ascii="宋体" w:hAnsi="宋体" w:cs="宋体" w:hint="eastAsia"/>
                <w:kern w:val="0"/>
                <w:sz w:val="18"/>
              </w:rPr>
              <w:t>4</w:t>
            </w:r>
            <w:r>
              <w:rPr>
                <w:rFonts w:ascii="宋体" w:hAnsi="宋体" w:cs="宋体" w:hint="eastAsia"/>
                <w:kern w:val="0"/>
                <w:sz w:val="18"/>
              </w:rPr>
              <w:t>分，最多得20分</w:t>
            </w:r>
          </w:p>
        </w:tc>
        <w:tc>
          <w:tcPr>
            <w:tcW w:w="705" w:type="dxa"/>
            <w:shd w:val="clear" w:color="auto" w:fill="auto"/>
            <w:vAlign w:val="center"/>
          </w:tcPr>
          <w:p w:rsidR="00380ED3" w:rsidRDefault="00EB4552">
            <w:pPr>
              <w:spacing w:line="240" w:lineRule="exact"/>
              <w:jc w:val="center"/>
              <w:rPr>
                <w:rFonts w:ascii="宋体" w:hAnsi="宋体"/>
                <w:sz w:val="18"/>
              </w:rPr>
            </w:pPr>
            <w:r>
              <w:rPr>
                <w:rFonts w:ascii="宋体" w:hAnsi="宋体"/>
                <w:sz w:val="18"/>
              </w:rPr>
              <w:t>0-</w:t>
            </w:r>
            <w:r w:rsidRPr="00760AD1">
              <w:rPr>
                <w:rFonts w:ascii="宋体" w:hAnsi="宋体" w:hint="eastAsia"/>
                <w:sz w:val="18"/>
              </w:rPr>
              <w:t>20</w:t>
            </w:r>
          </w:p>
        </w:tc>
        <w:tc>
          <w:tcPr>
            <w:tcW w:w="1702" w:type="dxa"/>
            <w:vAlign w:val="center"/>
          </w:tcPr>
          <w:p w:rsidR="00380ED3" w:rsidRDefault="00380ED3">
            <w:pPr>
              <w:spacing w:line="240" w:lineRule="exact"/>
              <w:jc w:val="center"/>
              <w:rPr>
                <w:rFonts w:ascii="宋体" w:hAnsi="宋体"/>
                <w:sz w:val="18"/>
              </w:rPr>
            </w:pPr>
          </w:p>
        </w:tc>
        <w:tc>
          <w:tcPr>
            <w:tcW w:w="1702" w:type="dxa"/>
            <w:vAlign w:val="center"/>
          </w:tcPr>
          <w:p w:rsidR="00380ED3" w:rsidRDefault="00380ED3">
            <w:pPr>
              <w:spacing w:line="240" w:lineRule="exact"/>
              <w:jc w:val="center"/>
              <w:rPr>
                <w:rFonts w:ascii="宋体" w:hAnsi="宋体"/>
                <w:sz w:val="18"/>
              </w:rPr>
            </w:pPr>
          </w:p>
        </w:tc>
        <w:tc>
          <w:tcPr>
            <w:tcW w:w="1649" w:type="dxa"/>
            <w:vAlign w:val="center"/>
          </w:tcPr>
          <w:p w:rsidR="00380ED3" w:rsidRDefault="00380ED3">
            <w:pPr>
              <w:spacing w:line="240" w:lineRule="exact"/>
              <w:jc w:val="center"/>
              <w:rPr>
                <w:rFonts w:ascii="宋体" w:hAnsi="宋体"/>
                <w:sz w:val="18"/>
              </w:rPr>
            </w:pPr>
          </w:p>
        </w:tc>
      </w:tr>
      <w:tr w:rsidR="00380ED3">
        <w:trPr>
          <w:trHeight w:val="64"/>
        </w:trPr>
        <w:tc>
          <w:tcPr>
            <w:tcW w:w="424" w:type="dxa"/>
            <w:vMerge w:val="restart"/>
            <w:shd w:val="clear" w:color="auto" w:fill="auto"/>
            <w:vAlign w:val="center"/>
          </w:tcPr>
          <w:p w:rsidR="00380ED3" w:rsidRDefault="00EB4552">
            <w:pPr>
              <w:snapToGrid w:val="0"/>
              <w:spacing w:line="240" w:lineRule="exact"/>
              <w:jc w:val="center"/>
              <w:rPr>
                <w:rFonts w:ascii="宋体" w:hAnsi="宋体"/>
                <w:b/>
                <w:sz w:val="18"/>
              </w:rPr>
            </w:pPr>
            <w:r>
              <w:rPr>
                <w:rFonts w:ascii="宋体" w:hAnsi="宋体" w:hint="eastAsia"/>
                <w:b/>
                <w:sz w:val="18"/>
              </w:rPr>
              <w:t xml:space="preserve">                                                                                                                                                                                                                                                                                                                                                                                                                                                                                                                                                                                                                                                                                                                                                                                                                                                                                                                                                                                                                                                                                                                                                                                                                                                                                                                                                                                                                                                                                                                                                                                                                                                                                                                                                                                                                                                                                                                                                                                                                                                                                                                                                                                                                                                                                                                                                                                                                                                                                                                                                                                                                                                                                                                                                                                                                                                                                                                                                                                                                                                                                                                                                                                                                                                                                                                                                                                                                                                                                                                        2</w:t>
            </w:r>
          </w:p>
        </w:tc>
        <w:tc>
          <w:tcPr>
            <w:tcW w:w="840" w:type="dxa"/>
            <w:vMerge w:val="restart"/>
            <w:shd w:val="clear" w:color="auto" w:fill="auto"/>
            <w:vAlign w:val="center"/>
          </w:tcPr>
          <w:p w:rsidR="00380ED3" w:rsidRDefault="00EB4552">
            <w:pPr>
              <w:spacing w:line="240" w:lineRule="exact"/>
              <w:jc w:val="center"/>
              <w:rPr>
                <w:rFonts w:ascii="宋体" w:hAnsi="宋体"/>
                <w:b/>
                <w:sz w:val="18"/>
              </w:rPr>
            </w:pPr>
            <w:r>
              <w:rPr>
                <w:rFonts w:ascii="宋体" w:hAnsi="宋体" w:hint="eastAsia"/>
                <w:b/>
                <w:sz w:val="18"/>
              </w:rPr>
              <w:t>技术部分（55分）</w:t>
            </w:r>
          </w:p>
        </w:tc>
        <w:tc>
          <w:tcPr>
            <w:tcW w:w="767" w:type="dxa"/>
            <w:vMerge w:val="restart"/>
            <w:shd w:val="clear" w:color="auto" w:fill="auto"/>
            <w:vAlign w:val="center"/>
          </w:tcPr>
          <w:p w:rsidR="00380ED3" w:rsidRDefault="00EB4552">
            <w:pPr>
              <w:spacing w:line="240" w:lineRule="exact"/>
              <w:rPr>
                <w:rFonts w:ascii="宋体" w:hAnsi="宋体"/>
                <w:sz w:val="18"/>
              </w:rPr>
            </w:pPr>
            <w:r>
              <w:rPr>
                <w:rFonts w:ascii="宋体" w:hAnsi="宋体" w:hint="eastAsia"/>
                <w:sz w:val="18"/>
              </w:rPr>
              <w:t>服务方案与措施</w:t>
            </w:r>
          </w:p>
        </w:tc>
        <w:tc>
          <w:tcPr>
            <w:tcW w:w="576"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sz w:val="18"/>
              </w:rPr>
              <w:t>1</w:t>
            </w:r>
            <w:bookmarkStart w:id="0" w:name="_GoBack"/>
            <w:bookmarkEnd w:id="0"/>
            <w:r>
              <w:rPr>
                <w:rFonts w:ascii="宋体" w:hAnsi="宋体"/>
                <w:sz w:val="18"/>
              </w:rPr>
              <w:t>5</w:t>
            </w: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服务方案完整，合理可行，服务内容及措施细致、具有针对性、有一定可操作性，能够满足项目需求（10</w:t>
            </w:r>
            <w:r>
              <w:rPr>
                <w:rFonts w:ascii="宋体" w:hAnsi="宋体"/>
                <w:sz w:val="18"/>
              </w:rPr>
              <w:t>-15</w:t>
            </w:r>
            <w:r>
              <w:rPr>
                <w:rFonts w:ascii="宋体" w:hAnsi="宋体" w:hint="eastAsia"/>
                <w:sz w:val="18"/>
              </w:rPr>
              <w:t>）；</w:t>
            </w:r>
          </w:p>
        </w:tc>
        <w:tc>
          <w:tcPr>
            <w:tcW w:w="705" w:type="dxa"/>
            <w:vMerge w:val="restart"/>
            <w:shd w:val="clear" w:color="auto" w:fill="auto"/>
            <w:vAlign w:val="center"/>
          </w:tcPr>
          <w:p w:rsidR="00380ED3" w:rsidRDefault="00EB4552">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1702" w:type="dxa"/>
            <w:vMerge w:val="restart"/>
            <w:vAlign w:val="center"/>
          </w:tcPr>
          <w:p w:rsidR="00380ED3" w:rsidRDefault="00380ED3">
            <w:pPr>
              <w:spacing w:line="240" w:lineRule="exact"/>
              <w:jc w:val="center"/>
              <w:rPr>
                <w:rFonts w:ascii="宋体" w:hAnsi="宋体"/>
                <w:sz w:val="18"/>
              </w:rPr>
            </w:pPr>
          </w:p>
        </w:tc>
        <w:tc>
          <w:tcPr>
            <w:tcW w:w="1702" w:type="dxa"/>
            <w:vMerge w:val="restart"/>
            <w:vAlign w:val="center"/>
          </w:tcPr>
          <w:p w:rsidR="00380ED3" w:rsidRDefault="00380ED3">
            <w:pPr>
              <w:spacing w:line="240" w:lineRule="exact"/>
              <w:jc w:val="center"/>
              <w:rPr>
                <w:rFonts w:ascii="宋体" w:hAnsi="宋体"/>
                <w:sz w:val="18"/>
              </w:rPr>
            </w:pPr>
          </w:p>
        </w:tc>
        <w:tc>
          <w:tcPr>
            <w:tcW w:w="1649" w:type="dxa"/>
            <w:vMerge w:val="restart"/>
            <w:vAlign w:val="center"/>
          </w:tcPr>
          <w:p w:rsidR="00380ED3" w:rsidRDefault="00380ED3">
            <w:pPr>
              <w:spacing w:line="240" w:lineRule="exact"/>
              <w:jc w:val="center"/>
              <w:rPr>
                <w:rFonts w:ascii="宋体" w:hAnsi="宋体"/>
                <w:sz w:val="18"/>
              </w:rPr>
            </w:pPr>
          </w:p>
        </w:tc>
      </w:tr>
      <w:tr w:rsidR="00380ED3">
        <w:trPr>
          <w:trHeight w:val="40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705" w:type="dxa"/>
            <w:vMerge/>
            <w:shd w:val="clear" w:color="auto" w:fill="auto"/>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649" w:type="dxa"/>
            <w:vMerge/>
            <w:vAlign w:val="center"/>
          </w:tcPr>
          <w:p w:rsidR="00380ED3" w:rsidRDefault="00380ED3">
            <w:pPr>
              <w:spacing w:line="240" w:lineRule="exact"/>
              <w:jc w:val="center"/>
              <w:rPr>
                <w:rFonts w:ascii="宋体" w:hAnsi="宋体"/>
                <w:sz w:val="18"/>
              </w:rPr>
            </w:pPr>
          </w:p>
        </w:tc>
      </w:tr>
      <w:tr w:rsidR="00380ED3">
        <w:trPr>
          <w:trHeight w:val="6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sz w:val="18"/>
              </w:rPr>
            </w:pPr>
          </w:p>
        </w:tc>
        <w:tc>
          <w:tcPr>
            <w:tcW w:w="576" w:type="dxa"/>
            <w:vMerge/>
            <w:shd w:val="clear" w:color="auto" w:fill="auto"/>
            <w:vAlign w:val="center"/>
          </w:tcPr>
          <w:p w:rsidR="00380ED3" w:rsidRDefault="00380ED3">
            <w:pPr>
              <w:snapToGrid w:val="0"/>
              <w:spacing w:line="240" w:lineRule="exact"/>
              <w:jc w:val="center"/>
              <w:rPr>
                <w:rFonts w:ascii="宋体" w:hAnsi="宋体"/>
                <w:sz w:val="18"/>
              </w:rPr>
            </w:pPr>
          </w:p>
        </w:tc>
        <w:tc>
          <w:tcPr>
            <w:tcW w:w="5680" w:type="dxa"/>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705" w:type="dxa"/>
            <w:vMerge/>
            <w:shd w:val="clear" w:color="auto" w:fill="auto"/>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702" w:type="dxa"/>
            <w:vMerge/>
            <w:vAlign w:val="center"/>
          </w:tcPr>
          <w:p w:rsidR="00380ED3" w:rsidRDefault="00380ED3">
            <w:pPr>
              <w:spacing w:line="240" w:lineRule="exact"/>
              <w:jc w:val="center"/>
              <w:rPr>
                <w:rFonts w:ascii="宋体" w:hAnsi="宋体"/>
                <w:sz w:val="18"/>
              </w:rPr>
            </w:pPr>
          </w:p>
        </w:tc>
        <w:tc>
          <w:tcPr>
            <w:tcW w:w="1649" w:type="dxa"/>
            <w:vMerge/>
            <w:vAlign w:val="center"/>
          </w:tcPr>
          <w:p w:rsidR="00380ED3" w:rsidRDefault="00380ED3">
            <w:pPr>
              <w:spacing w:line="240" w:lineRule="exact"/>
              <w:jc w:val="center"/>
              <w:rPr>
                <w:rFonts w:ascii="宋体" w:hAnsi="宋体"/>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val="restart"/>
            <w:shd w:val="clear" w:color="auto" w:fill="auto"/>
            <w:vAlign w:val="center"/>
          </w:tcPr>
          <w:p w:rsidR="00380ED3" w:rsidRDefault="00EB4552">
            <w:pPr>
              <w:snapToGrid w:val="0"/>
              <w:spacing w:line="240" w:lineRule="exact"/>
              <w:rPr>
                <w:rFonts w:ascii="宋体" w:hAnsi="宋体"/>
                <w:sz w:val="18"/>
              </w:rPr>
            </w:pPr>
            <w:r>
              <w:rPr>
                <w:rFonts w:ascii="宋体" w:hAnsi="宋体" w:hint="eastAsia"/>
                <w:sz w:val="18"/>
              </w:rPr>
              <w:t>服务实施进度计划</w:t>
            </w:r>
          </w:p>
        </w:tc>
        <w:tc>
          <w:tcPr>
            <w:tcW w:w="576" w:type="dxa"/>
            <w:vMerge w:val="restart"/>
            <w:shd w:val="clear" w:color="auto" w:fill="auto"/>
            <w:vAlign w:val="center"/>
          </w:tcPr>
          <w:p w:rsidR="00380ED3" w:rsidRDefault="00EB4552">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705" w:type="dxa"/>
            <w:vMerge w:val="restart"/>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649" w:type="dxa"/>
            <w:vMerge w:val="restart"/>
            <w:vAlign w:val="center"/>
          </w:tcPr>
          <w:p w:rsidR="00380ED3" w:rsidRDefault="00380ED3">
            <w:pPr>
              <w:spacing w:line="240" w:lineRule="exact"/>
              <w:jc w:val="center"/>
              <w:rPr>
                <w:rFonts w:ascii="宋体" w:hAnsi="宋体" w:cs="宋体"/>
                <w:kern w:val="0"/>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cs="宋体"/>
                <w:kern w:val="0"/>
                <w:sz w:val="18"/>
              </w:rPr>
            </w:pPr>
          </w:p>
        </w:tc>
        <w:tc>
          <w:tcPr>
            <w:tcW w:w="576" w:type="dxa"/>
            <w:vMerge/>
            <w:shd w:val="clear" w:color="auto" w:fill="auto"/>
            <w:vAlign w:val="center"/>
          </w:tcPr>
          <w:p w:rsidR="00380ED3" w:rsidRDefault="00380ED3">
            <w:pPr>
              <w:spacing w:line="240" w:lineRule="exact"/>
              <w:jc w:val="center"/>
              <w:rPr>
                <w:rFonts w:ascii="宋体" w:hAnsi="宋体" w:cs="宋体"/>
                <w:kern w:val="0"/>
                <w:sz w:val="18"/>
              </w:rPr>
            </w:pP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705" w:type="dxa"/>
            <w:vMerge/>
            <w:shd w:val="clear" w:color="auto" w:fill="auto"/>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649" w:type="dxa"/>
            <w:vMerge/>
            <w:vAlign w:val="center"/>
          </w:tcPr>
          <w:p w:rsidR="00380ED3" w:rsidRDefault="00380ED3">
            <w:pPr>
              <w:spacing w:line="240" w:lineRule="exact"/>
              <w:jc w:val="center"/>
              <w:rPr>
                <w:rFonts w:ascii="宋体" w:hAnsi="宋体" w:cs="宋体"/>
                <w:kern w:val="0"/>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vAlign w:val="center"/>
          </w:tcPr>
          <w:p w:rsidR="00380ED3" w:rsidRDefault="00380ED3">
            <w:pPr>
              <w:spacing w:line="240" w:lineRule="exact"/>
              <w:rPr>
                <w:rFonts w:ascii="宋体" w:hAnsi="宋体" w:cs="宋体"/>
                <w:kern w:val="0"/>
                <w:sz w:val="18"/>
              </w:rPr>
            </w:pPr>
          </w:p>
        </w:tc>
        <w:tc>
          <w:tcPr>
            <w:tcW w:w="576" w:type="dxa"/>
            <w:vMerge/>
            <w:shd w:val="clear" w:color="auto" w:fill="auto"/>
            <w:vAlign w:val="center"/>
          </w:tcPr>
          <w:p w:rsidR="00380ED3" w:rsidRDefault="00380ED3">
            <w:pPr>
              <w:spacing w:line="240" w:lineRule="exact"/>
              <w:jc w:val="center"/>
              <w:rPr>
                <w:rFonts w:ascii="宋体" w:hAnsi="宋体" w:cs="宋体"/>
                <w:kern w:val="0"/>
                <w:sz w:val="18"/>
              </w:rPr>
            </w:pP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705" w:type="dxa"/>
            <w:vMerge/>
            <w:shd w:val="clear" w:color="auto" w:fill="auto"/>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649" w:type="dxa"/>
            <w:vMerge/>
            <w:vAlign w:val="center"/>
          </w:tcPr>
          <w:p w:rsidR="00380ED3" w:rsidRDefault="00380ED3">
            <w:pPr>
              <w:spacing w:line="240" w:lineRule="exact"/>
              <w:jc w:val="center"/>
              <w:rPr>
                <w:rFonts w:ascii="宋体" w:hAnsi="宋体" w:cs="宋体"/>
                <w:kern w:val="0"/>
                <w:sz w:val="18"/>
              </w:rPr>
            </w:pPr>
          </w:p>
        </w:tc>
      </w:tr>
      <w:tr w:rsidR="00380ED3">
        <w:trPr>
          <w:trHeight w:val="1180"/>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shd w:val="clear" w:color="auto" w:fill="auto"/>
            <w:vAlign w:val="center"/>
          </w:tcPr>
          <w:p w:rsidR="00380ED3" w:rsidRDefault="00EB4552">
            <w:pPr>
              <w:spacing w:line="240" w:lineRule="exact"/>
              <w:rPr>
                <w:rFonts w:ascii="宋体" w:hAnsi="宋体" w:cs="宋体"/>
                <w:kern w:val="0"/>
                <w:sz w:val="18"/>
              </w:rPr>
            </w:pPr>
            <w:r>
              <w:rPr>
                <w:rFonts w:ascii="宋体" w:hAnsi="宋体" w:hint="eastAsia"/>
                <w:sz w:val="18"/>
              </w:rPr>
              <w:t>人员组织</w:t>
            </w:r>
          </w:p>
        </w:tc>
        <w:tc>
          <w:tcPr>
            <w:tcW w:w="576" w:type="dxa"/>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15</w:t>
            </w:r>
          </w:p>
        </w:tc>
        <w:tc>
          <w:tcPr>
            <w:tcW w:w="5680" w:type="dxa"/>
            <w:shd w:val="clear" w:color="auto" w:fill="auto"/>
            <w:vAlign w:val="center"/>
          </w:tcPr>
          <w:p w:rsidR="00380ED3" w:rsidRDefault="00EB4552" w:rsidP="000F74B3">
            <w:pPr>
              <w:snapToGrid w:val="0"/>
              <w:spacing w:line="240" w:lineRule="exact"/>
              <w:rPr>
                <w:rFonts w:ascii="宋体" w:hAnsi="宋体" w:cs="宋体"/>
                <w:kern w:val="0"/>
                <w:sz w:val="18"/>
              </w:rPr>
            </w:pPr>
            <w:r>
              <w:rPr>
                <w:rFonts w:ascii="宋体" w:hAnsi="宋体" w:cs="宋体" w:hint="eastAsia"/>
                <w:kern w:val="0"/>
                <w:sz w:val="18"/>
              </w:rPr>
              <w:t>根据本项目拟派相关人员在该领域内的相关实务经验</w:t>
            </w:r>
            <w:r w:rsidR="000F74B3">
              <w:rPr>
                <w:rFonts w:ascii="宋体" w:hAnsi="宋体" w:cs="宋体" w:hint="eastAsia"/>
                <w:kern w:val="0"/>
                <w:sz w:val="18"/>
              </w:rPr>
              <w:t>的</w:t>
            </w:r>
            <w:r>
              <w:rPr>
                <w:rFonts w:ascii="宋体" w:hAnsi="宋体" w:cs="宋体" w:hint="eastAsia"/>
                <w:kern w:val="0"/>
                <w:sz w:val="18"/>
              </w:rPr>
              <w:t>(须提供相应证明材料）横向对比酌情得1-5分。本项目服务团队配备</w:t>
            </w:r>
            <w:r w:rsidR="000F74B3">
              <w:rPr>
                <w:rFonts w:ascii="宋体" w:hAnsi="宋体" w:cs="宋体"/>
                <w:kern w:val="0"/>
                <w:sz w:val="18"/>
              </w:rPr>
              <w:t>2</w:t>
            </w:r>
            <w:r>
              <w:rPr>
                <w:rFonts w:ascii="宋体" w:hAnsi="宋体" w:cs="宋体" w:hint="eastAsia"/>
                <w:kern w:val="0"/>
                <w:sz w:val="18"/>
              </w:rPr>
              <w:t>名以上专职工作人员的，酌情得1-</w:t>
            </w:r>
            <w:r w:rsidR="000F74B3">
              <w:rPr>
                <w:rFonts w:ascii="宋体" w:hAnsi="宋体" w:cs="宋体"/>
                <w:kern w:val="0"/>
                <w:sz w:val="18"/>
              </w:rPr>
              <w:t>5</w:t>
            </w:r>
            <w:r>
              <w:rPr>
                <w:rFonts w:ascii="宋体" w:hAnsi="宋体" w:cs="宋体" w:hint="eastAsia"/>
                <w:kern w:val="0"/>
                <w:sz w:val="18"/>
              </w:rPr>
              <w:t>分；服务团队</w:t>
            </w:r>
            <w:r w:rsidRPr="00760AD1">
              <w:rPr>
                <w:rFonts w:ascii="宋体" w:hAnsi="宋体" w:cs="宋体" w:hint="eastAsia"/>
                <w:kern w:val="0"/>
                <w:sz w:val="18"/>
              </w:rPr>
              <w:t>成员具备</w:t>
            </w:r>
            <w:r w:rsidR="00760AD1" w:rsidRPr="00760AD1">
              <w:rPr>
                <w:rFonts w:ascii="宋体" w:hAnsi="宋体" w:cs="宋体" w:hint="eastAsia"/>
                <w:kern w:val="0"/>
                <w:sz w:val="18"/>
              </w:rPr>
              <w:t>专业技术证明</w:t>
            </w:r>
            <w:r>
              <w:rPr>
                <w:rFonts w:ascii="宋体" w:hAnsi="宋体" w:cs="宋体" w:hint="eastAsia"/>
                <w:kern w:val="0"/>
                <w:sz w:val="18"/>
              </w:rPr>
              <w:t>，</w:t>
            </w:r>
            <w:r w:rsidR="000F74B3" w:rsidRPr="000F74B3">
              <w:rPr>
                <w:rFonts w:ascii="宋体" w:hAnsi="宋体" w:cs="宋体" w:hint="eastAsia"/>
                <w:kern w:val="0"/>
                <w:sz w:val="18"/>
              </w:rPr>
              <w:t>酌情得1-</w:t>
            </w:r>
            <w:r w:rsidR="000F74B3" w:rsidRPr="000F74B3">
              <w:rPr>
                <w:rFonts w:ascii="宋体" w:hAnsi="宋体" w:cs="宋体"/>
                <w:kern w:val="0"/>
                <w:sz w:val="18"/>
              </w:rPr>
              <w:t>5</w:t>
            </w:r>
            <w:r w:rsidR="000F74B3" w:rsidRPr="000F74B3">
              <w:rPr>
                <w:rFonts w:ascii="宋体" w:hAnsi="宋体" w:cs="宋体" w:hint="eastAsia"/>
                <w:kern w:val="0"/>
                <w:sz w:val="18"/>
              </w:rPr>
              <w:t>分</w:t>
            </w:r>
            <w:r>
              <w:rPr>
                <w:rFonts w:ascii="宋体" w:hAnsi="宋体" w:cs="宋体" w:hint="eastAsia"/>
                <w:kern w:val="0"/>
                <w:sz w:val="18"/>
              </w:rPr>
              <w:t>。</w:t>
            </w:r>
          </w:p>
        </w:tc>
        <w:tc>
          <w:tcPr>
            <w:tcW w:w="705" w:type="dxa"/>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1702" w:type="dxa"/>
            <w:vAlign w:val="center"/>
          </w:tcPr>
          <w:p w:rsidR="00380ED3" w:rsidRDefault="00380ED3">
            <w:pPr>
              <w:spacing w:line="240" w:lineRule="exact"/>
              <w:jc w:val="center"/>
              <w:rPr>
                <w:rFonts w:ascii="宋体" w:hAnsi="宋体" w:cs="宋体"/>
                <w:kern w:val="0"/>
                <w:sz w:val="18"/>
              </w:rPr>
            </w:pPr>
          </w:p>
        </w:tc>
        <w:tc>
          <w:tcPr>
            <w:tcW w:w="1702" w:type="dxa"/>
            <w:vAlign w:val="center"/>
          </w:tcPr>
          <w:p w:rsidR="00380ED3" w:rsidRDefault="00380ED3">
            <w:pPr>
              <w:spacing w:line="240" w:lineRule="exact"/>
              <w:jc w:val="center"/>
              <w:rPr>
                <w:rFonts w:ascii="宋体" w:hAnsi="宋体" w:cs="宋体"/>
                <w:kern w:val="0"/>
                <w:sz w:val="18"/>
              </w:rPr>
            </w:pPr>
          </w:p>
        </w:tc>
        <w:tc>
          <w:tcPr>
            <w:tcW w:w="1649" w:type="dxa"/>
            <w:vAlign w:val="center"/>
          </w:tcPr>
          <w:p w:rsidR="00380ED3" w:rsidRDefault="00380ED3">
            <w:pPr>
              <w:spacing w:line="240" w:lineRule="exact"/>
              <w:jc w:val="center"/>
              <w:rPr>
                <w:rFonts w:ascii="宋体" w:hAnsi="宋体" w:cs="宋体"/>
                <w:kern w:val="0"/>
                <w:sz w:val="18"/>
              </w:rPr>
            </w:pPr>
          </w:p>
        </w:tc>
      </w:tr>
      <w:tr w:rsidR="00380ED3">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val="restart"/>
            <w:shd w:val="clear" w:color="auto" w:fill="auto"/>
            <w:vAlign w:val="center"/>
          </w:tcPr>
          <w:p w:rsidR="00380ED3" w:rsidRDefault="00EB4552">
            <w:pPr>
              <w:spacing w:line="240" w:lineRule="exact"/>
              <w:rPr>
                <w:rFonts w:ascii="宋体" w:hAnsi="宋体"/>
                <w:sz w:val="18"/>
              </w:rPr>
            </w:pPr>
            <w:r>
              <w:rPr>
                <w:rFonts w:ascii="宋体" w:hAnsi="宋体" w:hint="eastAsia"/>
                <w:sz w:val="18"/>
              </w:rPr>
              <w:t>质量保证和服务承诺</w:t>
            </w:r>
          </w:p>
        </w:tc>
        <w:tc>
          <w:tcPr>
            <w:tcW w:w="576" w:type="dxa"/>
            <w:vMerge w:val="restart"/>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1</w:t>
            </w:r>
            <w:r>
              <w:rPr>
                <w:rFonts w:ascii="宋体" w:hAnsi="宋体" w:cs="宋体"/>
                <w:kern w:val="0"/>
                <w:sz w:val="18"/>
              </w:rPr>
              <w:t>0</w:t>
            </w: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项目质量分解、规划合理，有售后服务承诺，工作方法规范，质量控制手段完善，针对性、可行性强（7</w:t>
            </w:r>
            <w:r>
              <w:rPr>
                <w:rFonts w:ascii="宋体" w:hAnsi="宋体" w:cs="宋体"/>
                <w:kern w:val="0"/>
                <w:sz w:val="18"/>
              </w:rPr>
              <w:t>-10</w:t>
            </w:r>
            <w:r>
              <w:rPr>
                <w:rFonts w:ascii="宋体" w:hAnsi="宋体" w:cs="宋体" w:hint="eastAsia"/>
                <w:kern w:val="0"/>
                <w:sz w:val="18"/>
              </w:rPr>
              <w:t>）；</w:t>
            </w:r>
          </w:p>
        </w:tc>
        <w:tc>
          <w:tcPr>
            <w:tcW w:w="705" w:type="dxa"/>
            <w:vMerge w:val="restart"/>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702" w:type="dxa"/>
            <w:vMerge w:val="restart"/>
            <w:vAlign w:val="center"/>
          </w:tcPr>
          <w:p w:rsidR="00380ED3" w:rsidRDefault="00380ED3">
            <w:pPr>
              <w:spacing w:line="240" w:lineRule="exact"/>
              <w:jc w:val="center"/>
              <w:rPr>
                <w:rFonts w:ascii="宋体" w:hAnsi="宋体" w:cs="宋体"/>
                <w:kern w:val="0"/>
                <w:sz w:val="18"/>
              </w:rPr>
            </w:pPr>
          </w:p>
        </w:tc>
        <w:tc>
          <w:tcPr>
            <w:tcW w:w="1649" w:type="dxa"/>
            <w:vMerge w:val="restart"/>
            <w:vAlign w:val="center"/>
          </w:tcPr>
          <w:p w:rsidR="00380ED3" w:rsidRDefault="00380ED3">
            <w:pPr>
              <w:spacing w:line="240" w:lineRule="exact"/>
              <w:jc w:val="center"/>
              <w:rPr>
                <w:rFonts w:ascii="宋体" w:hAnsi="宋体" w:cs="宋体"/>
                <w:kern w:val="0"/>
                <w:sz w:val="18"/>
              </w:rPr>
            </w:pPr>
          </w:p>
        </w:tc>
      </w:tr>
      <w:tr w:rsidR="00380ED3">
        <w:trPr>
          <w:trHeight w:val="64"/>
        </w:trPr>
        <w:tc>
          <w:tcPr>
            <w:tcW w:w="424"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840" w:type="dxa"/>
            <w:vMerge/>
            <w:shd w:val="clear" w:color="auto" w:fill="auto"/>
            <w:vAlign w:val="center"/>
          </w:tcPr>
          <w:p w:rsidR="00380ED3" w:rsidRDefault="00380ED3">
            <w:pPr>
              <w:spacing w:line="240" w:lineRule="exact"/>
              <w:jc w:val="center"/>
              <w:rPr>
                <w:rFonts w:ascii="宋体" w:hAnsi="宋体" w:cs="宋体"/>
                <w:b/>
                <w:kern w:val="0"/>
                <w:sz w:val="18"/>
              </w:rPr>
            </w:pPr>
          </w:p>
        </w:tc>
        <w:tc>
          <w:tcPr>
            <w:tcW w:w="767" w:type="dxa"/>
            <w:vMerge/>
            <w:shd w:val="clear" w:color="auto" w:fill="auto"/>
          </w:tcPr>
          <w:p w:rsidR="00380ED3" w:rsidRDefault="00380ED3">
            <w:pPr>
              <w:spacing w:line="240" w:lineRule="exact"/>
              <w:rPr>
                <w:rFonts w:ascii="宋体" w:hAnsi="宋体" w:cs="宋体"/>
                <w:kern w:val="0"/>
                <w:sz w:val="18"/>
              </w:rPr>
            </w:pPr>
          </w:p>
        </w:tc>
        <w:tc>
          <w:tcPr>
            <w:tcW w:w="576" w:type="dxa"/>
            <w:vMerge/>
            <w:shd w:val="clear" w:color="auto" w:fill="auto"/>
          </w:tcPr>
          <w:p w:rsidR="00380ED3" w:rsidRDefault="00380ED3">
            <w:pPr>
              <w:spacing w:line="240" w:lineRule="exact"/>
              <w:rPr>
                <w:rFonts w:ascii="宋体" w:hAnsi="宋体" w:cs="宋体"/>
                <w:kern w:val="0"/>
                <w:sz w:val="18"/>
              </w:rPr>
            </w:pPr>
          </w:p>
        </w:tc>
        <w:tc>
          <w:tcPr>
            <w:tcW w:w="5680" w:type="dxa"/>
            <w:shd w:val="clear" w:color="auto" w:fill="auto"/>
            <w:vAlign w:val="center"/>
          </w:tcPr>
          <w:p w:rsidR="00380ED3" w:rsidRDefault="00EB4552">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w:t>
            </w:r>
            <w:r>
              <w:rPr>
                <w:rFonts w:ascii="宋体" w:hAnsi="宋体" w:cs="宋体" w:hint="eastAsia"/>
                <w:kern w:val="0"/>
                <w:sz w:val="18"/>
              </w:rPr>
              <w:t>6）；</w:t>
            </w:r>
          </w:p>
        </w:tc>
        <w:tc>
          <w:tcPr>
            <w:tcW w:w="705" w:type="dxa"/>
            <w:vMerge/>
            <w:shd w:val="clear" w:color="auto" w:fill="auto"/>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702" w:type="dxa"/>
            <w:vMerge/>
            <w:vAlign w:val="center"/>
          </w:tcPr>
          <w:p w:rsidR="00380ED3" w:rsidRDefault="00380ED3">
            <w:pPr>
              <w:spacing w:line="240" w:lineRule="exact"/>
              <w:jc w:val="center"/>
              <w:rPr>
                <w:rFonts w:ascii="宋体" w:hAnsi="宋体" w:cs="宋体"/>
                <w:kern w:val="0"/>
                <w:sz w:val="18"/>
              </w:rPr>
            </w:pPr>
          </w:p>
        </w:tc>
        <w:tc>
          <w:tcPr>
            <w:tcW w:w="1649" w:type="dxa"/>
            <w:vMerge/>
            <w:vAlign w:val="center"/>
          </w:tcPr>
          <w:p w:rsidR="00380ED3" w:rsidRDefault="00380ED3">
            <w:pPr>
              <w:spacing w:line="240" w:lineRule="exact"/>
              <w:jc w:val="center"/>
              <w:rPr>
                <w:rFonts w:ascii="宋体" w:hAnsi="宋体" w:cs="宋体"/>
                <w:kern w:val="0"/>
                <w:sz w:val="18"/>
              </w:rPr>
            </w:pPr>
          </w:p>
        </w:tc>
      </w:tr>
      <w:tr w:rsidR="00380ED3">
        <w:tc>
          <w:tcPr>
            <w:tcW w:w="424"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7023" w:type="dxa"/>
            <w:gridSpan w:val="3"/>
            <w:shd w:val="clear" w:color="auto" w:fill="auto"/>
            <w:vAlign w:val="center"/>
          </w:tcPr>
          <w:p w:rsidR="00380ED3" w:rsidRDefault="00EB4552">
            <w:pPr>
              <w:snapToGrid w:val="0"/>
              <w:spacing w:line="240" w:lineRule="exact"/>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705" w:type="dxa"/>
            <w:shd w:val="clear" w:color="auto" w:fill="auto"/>
            <w:vAlign w:val="center"/>
          </w:tcPr>
          <w:p w:rsidR="00380ED3" w:rsidRDefault="00EB4552">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1702" w:type="dxa"/>
            <w:vAlign w:val="center"/>
          </w:tcPr>
          <w:p w:rsidR="00380ED3" w:rsidRDefault="00380ED3">
            <w:pPr>
              <w:spacing w:line="240" w:lineRule="exact"/>
              <w:jc w:val="center"/>
              <w:rPr>
                <w:rFonts w:ascii="宋体" w:hAnsi="宋体" w:cs="宋体"/>
                <w:kern w:val="0"/>
                <w:sz w:val="18"/>
              </w:rPr>
            </w:pPr>
          </w:p>
        </w:tc>
        <w:tc>
          <w:tcPr>
            <w:tcW w:w="1702" w:type="dxa"/>
            <w:vAlign w:val="center"/>
          </w:tcPr>
          <w:p w:rsidR="00380ED3" w:rsidRDefault="00380ED3">
            <w:pPr>
              <w:spacing w:line="240" w:lineRule="exact"/>
              <w:jc w:val="center"/>
              <w:rPr>
                <w:rFonts w:ascii="宋体" w:hAnsi="宋体" w:cs="宋体"/>
                <w:kern w:val="0"/>
                <w:sz w:val="18"/>
              </w:rPr>
            </w:pPr>
          </w:p>
        </w:tc>
        <w:tc>
          <w:tcPr>
            <w:tcW w:w="1649" w:type="dxa"/>
            <w:vAlign w:val="center"/>
          </w:tcPr>
          <w:p w:rsidR="00380ED3" w:rsidRDefault="00380ED3">
            <w:pPr>
              <w:spacing w:line="240" w:lineRule="exact"/>
              <w:jc w:val="center"/>
              <w:rPr>
                <w:rFonts w:ascii="宋体" w:hAnsi="宋体" w:cs="宋体"/>
                <w:kern w:val="0"/>
                <w:sz w:val="18"/>
              </w:rPr>
            </w:pPr>
          </w:p>
        </w:tc>
      </w:tr>
      <w:tr w:rsidR="00380ED3">
        <w:trPr>
          <w:trHeight w:val="481"/>
        </w:trPr>
        <w:tc>
          <w:tcPr>
            <w:tcW w:w="424"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380ED3" w:rsidRDefault="00EB4552">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023" w:type="dxa"/>
            <w:gridSpan w:val="3"/>
            <w:shd w:val="clear" w:color="auto" w:fill="auto"/>
            <w:vAlign w:val="center"/>
          </w:tcPr>
          <w:p w:rsidR="00380ED3" w:rsidRDefault="00380ED3">
            <w:pPr>
              <w:spacing w:line="240" w:lineRule="exact"/>
              <w:rPr>
                <w:rFonts w:ascii="宋体" w:hAnsi="宋体" w:cs="宋体"/>
                <w:b/>
                <w:kern w:val="0"/>
                <w:sz w:val="18"/>
              </w:rPr>
            </w:pPr>
          </w:p>
        </w:tc>
        <w:tc>
          <w:tcPr>
            <w:tcW w:w="705" w:type="dxa"/>
            <w:shd w:val="clear" w:color="auto" w:fill="auto"/>
            <w:vAlign w:val="center"/>
          </w:tcPr>
          <w:p w:rsidR="00380ED3" w:rsidRDefault="00380ED3">
            <w:pPr>
              <w:spacing w:line="240" w:lineRule="exact"/>
              <w:rPr>
                <w:rFonts w:ascii="宋体" w:hAnsi="宋体" w:cs="宋体"/>
                <w:b/>
                <w:kern w:val="0"/>
                <w:sz w:val="18"/>
              </w:rPr>
            </w:pPr>
          </w:p>
        </w:tc>
        <w:tc>
          <w:tcPr>
            <w:tcW w:w="1702" w:type="dxa"/>
            <w:vAlign w:val="center"/>
          </w:tcPr>
          <w:p w:rsidR="00380ED3" w:rsidRDefault="00380ED3">
            <w:pPr>
              <w:spacing w:line="240" w:lineRule="exact"/>
              <w:jc w:val="center"/>
              <w:rPr>
                <w:rFonts w:ascii="宋体" w:hAnsi="宋体" w:cs="宋体"/>
                <w:b/>
                <w:kern w:val="0"/>
                <w:sz w:val="18"/>
              </w:rPr>
            </w:pPr>
          </w:p>
        </w:tc>
        <w:tc>
          <w:tcPr>
            <w:tcW w:w="1702" w:type="dxa"/>
            <w:vAlign w:val="center"/>
          </w:tcPr>
          <w:p w:rsidR="00380ED3" w:rsidRDefault="00380ED3">
            <w:pPr>
              <w:spacing w:line="240" w:lineRule="exact"/>
              <w:jc w:val="center"/>
              <w:rPr>
                <w:rFonts w:ascii="宋体" w:hAnsi="宋体" w:cs="宋体"/>
                <w:b/>
                <w:kern w:val="0"/>
                <w:sz w:val="18"/>
              </w:rPr>
            </w:pPr>
          </w:p>
        </w:tc>
        <w:tc>
          <w:tcPr>
            <w:tcW w:w="1649" w:type="dxa"/>
            <w:vAlign w:val="center"/>
          </w:tcPr>
          <w:p w:rsidR="00380ED3" w:rsidRDefault="00380ED3">
            <w:pPr>
              <w:spacing w:line="240" w:lineRule="exact"/>
              <w:jc w:val="center"/>
              <w:rPr>
                <w:rFonts w:ascii="宋体" w:hAnsi="宋体" w:cs="宋体"/>
                <w:b/>
                <w:kern w:val="0"/>
                <w:sz w:val="18"/>
              </w:rPr>
            </w:pPr>
          </w:p>
        </w:tc>
      </w:tr>
    </w:tbl>
    <w:p w:rsidR="00380ED3" w:rsidRDefault="00EB4552">
      <w:pPr>
        <w:ind w:firstLineChars="200" w:firstLine="420"/>
        <w:rPr>
          <w:rFonts w:ascii="宋体" w:eastAsia="宋体" w:hAnsiTheme="minorEastAsia"/>
        </w:rPr>
      </w:pPr>
      <w:r>
        <w:rPr>
          <w:rFonts w:ascii="宋体-18030" w:eastAsia="宋体-18030" w:hAnsi="宋体-18030" w:cs="宋体-18030" w:hint="eastAsia"/>
          <w:color w:val="000000"/>
          <w:kern w:val="0"/>
          <w:szCs w:val="21"/>
        </w:rPr>
        <w:t>评委签名：</w:t>
      </w:r>
    </w:p>
    <w:sectPr w:rsidR="00380ED3">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FF" w:rsidRDefault="006E0AFF">
      <w:r>
        <w:separator/>
      </w:r>
    </w:p>
  </w:endnote>
  <w:endnote w:type="continuationSeparator" w:id="0">
    <w:p w:rsidR="006E0AFF" w:rsidRDefault="006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default"/>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EB4552">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380ED3" w:rsidRDefault="00380E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EB4552">
    <w:pPr>
      <w:pStyle w:val="a4"/>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60AD1" w:rsidRPr="00760AD1">
      <w:rPr>
        <w:noProof/>
        <w:sz w:val="28"/>
        <w:szCs w:val="28"/>
        <w:lang w:val="zh-CN"/>
      </w:rPr>
      <w:t>1</w:t>
    </w:r>
    <w:r>
      <w:rPr>
        <w:sz w:val="28"/>
        <w:szCs w:val="28"/>
      </w:rPr>
      <w:fldChar w:fldCharType="end"/>
    </w:r>
    <w:r>
      <w:rPr>
        <w:sz w:val="28"/>
        <w:szCs w:val="28"/>
      </w:rPr>
      <w:t xml:space="preserve"> —</w:t>
    </w:r>
  </w:p>
  <w:p w:rsidR="00380ED3" w:rsidRDefault="00380E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FF" w:rsidRDefault="006E0AFF">
      <w:r>
        <w:separator/>
      </w:r>
    </w:p>
  </w:footnote>
  <w:footnote w:type="continuationSeparator" w:id="0">
    <w:p w:rsidR="006E0AFF" w:rsidRDefault="006E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4B98"/>
    <w:rsid w:val="00031CAC"/>
    <w:rsid w:val="000833A7"/>
    <w:rsid w:val="000F1DED"/>
    <w:rsid w:val="000F74B3"/>
    <w:rsid w:val="001327FE"/>
    <w:rsid w:val="00136678"/>
    <w:rsid w:val="0015451D"/>
    <w:rsid w:val="00191044"/>
    <w:rsid w:val="001A31A8"/>
    <w:rsid w:val="001A7728"/>
    <w:rsid w:val="001B4340"/>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64D0"/>
    <w:rsid w:val="00361799"/>
    <w:rsid w:val="00380ED3"/>
    <w:rsid w:val="003B2381"/>
    <w:rsid w:val="003B3BA7"/>
    <w:rsid w:val="003B3E2D"/>
    <w:rsid w:val="003D0874"/>
    <w:rsid w:val="003D61A9"/>
    <w:rsid w:val="003E76FA"/>
    <w:rsid w:val="004000DF"/>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B6CBA"/>
    <w:rsid w:val="006B7224"/>
    <w:rsid w:val="006C67CE"/>
    <w:rsid w:val="006D10C4"/>
    <w:rsid w:val="006D4514"/>
    <w:rsid w:val="006E0AFF"/>
    <w:rsid w:val="007069D5"/>
    <w:rsid w:val="00710A8F"/>
    <w:rsid w:val="00717C36"/>
    <w:rsid w:val="0073253A"/>
    <w:rsid w:val="007337F1"/>
    <w:rsid w:val="00744872"/>
    <w:rsid w:val="00753B01"/>
    <w:rsid w:val="00753CA2"/>
    <w:rsid w:val="0075544E"/>
    <w:rsid w:val="00760AD1"/>
    <w:rsid w:val="007660F2"/>
    <w:rsid w:val="007967A3"/>
    <w:rsid w:val="007D058C"/>
    <w:rsid w:val="007E54FB"/>
    <w:rsid w:val="007E7541"/>
    <w:rsid w:val="007F74DE"/>
    <w:rsid w:val="0081534A"/>
    <w:rsid w:val="00823216"/>
    <w:rsid w:val="0082461F"/>
    <w:rsid w:val="00827EFC"/>
    <w:rsid w:val="00853621"/>
    <w:rsid w:val="00854A84"/>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930CC"/>
    <w:rsid w:val="00DB5878"/>
    <w:rsid w:val="00DD1C41"/>
    <w:rsid w:val="00DF54B9"/>
    <w:rsid w:val="00E13F34"/>
    <w:rsid w:val="00E412F0"/>
    <w:rsid w:val="00E9091D"/>
    <w:rsid w:val="00E971A6"/>
    <w:rsid w:val="00EA0020"/>
    <w:rsid w:val="00EB323E"/>
    <w:rsid w:val="00EB4552"/>
    <w:rsid w:val="00EC13EA"/>
    <w:rsid w:val="00EC1C76"/>
    <w:rsid w:val="00EC4B98"/>
    <w:rsid w:val="00EF1E01"/>
    <w:rsid w:val="00F21E20"/>
    <w:rsid w:val="00F45090"/>
    <w:rsid w:val="00F50973"/>
    <w:rsid w:val="00F53B68"/>
    <w:rsid w:val="51C168C1"/>
    <w:rsid w:val="700E5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014ED-AE66-46FD-A10F-4FAD624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leftChars="171" w:left="359" w:firstLineChars="200" w:firstLine="560"/>
    </w:pPr>
    <w:rPr>
      <w:rFonts w:ascii="仿宋_GB2312"/>
      <w:bCs/>
      <w:sz w:val="28"/>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a6">
    <w:name w:val="Hyperlink"/>
    <w:basedOn w:val="a0"/>
    <w:uiPriority w:val="99"/>
    <w:semiHidden/>
    <w:unhideWhenUsed/>
    <w:qFormat/>
    <w:rPr>
      <w:color w:val="404040"/>
      <w:u w:val="none"/>
    </w:rPr>
  </w:style>
  <w:style w:type="character" w:customStyle="1" w:styleId="1Char">
    <w:name w:val="标题 1 Char"/>
    <w:basedOn w:val="a0"/>
    <w:link w:val="1"/>
    <w:uiPriority w:val="9"/>
    <w:rPr>
      <w:rFonts w:ascii="宋体" w:eastAsia="宋体" w:hAnsi="宋体" w:cs="宋体"/>
      <w:b/>
      <w:bCs/>
      <w:kern w:val="36"/>
      <w:sz w:val="24"/>
      <w:szCs w:val="24"/>
    </w:rPr>
  </w:style>
  <w:style w:type="character" w:customStyle="1" w:styleId="f-fr">
    <w:name w:val="f-f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 w:type="character" w:customStyle="1" w:styleId="HTMLChar">
    <w:name w:val="HTML 预设格式 Char"/>
    <w:link w:val="HTML"/>
    <w:qFormat/>
    <w:rPr>
      <w:rFonts w:ascii="宋体" w:hAnsi="宋体"/>
      <w:sz w:val="24"/>
    </w:rPr>
  </w:style>
  <w:style w:type="character" w:customStyle="1" w:styleId="HTMLChar1">
    <w:name w:val="HTML 预设格式 Char1"/>
    <w:basedOn w:val="a0"/>
    <w:uiPriority w:val="99"/>
    <w:semiHidden/>
    <w:qFormat/>
    <w:rPr>
      <w:rFonts w:ascii="Courier New" w:hAnsi="Courier New" w:cs="Courier New"/>
      <w:sz w:val="20"/>
      <w:szCs w:val="20"/>
    </w:rPr>
  </w:style>
  <w:style w:type="character" w:customStyle="1" w:styleId="2Char">
    <w:name w:val="正文文本缩进 2 Char"/>
    <w:link w:val="2"/>
    <w:qFormat/>
    <w:rPr>
      <w:rFonts w:ascii="仿宋_GB2312"/>
      <w:bCs/>
      <w:sz w:val="28"/>
      <w:szCs w:val="24"/>
    </w:rPr>
  </w:style>
  <w:style w:type="character" w:customStyle="1" w:styleId="2Char1">
    <w:name w:val="正文文本缩进 2 Char1"/>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658</Words>
  <Characters>3756</Characters>
  <Application>Microsoft Office Word</Application>
  <DocSecurity>0</DocSecurity>
  <Lines>31</Lines>
  <Paragraphs>8</Paragraphs>
  <ScaleCrop>false</ScaleCrop>
  <Company>Microsoft</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赵延红</cp:lastModifiedBy>
  <cp:revision>29</cp:revision>
  <cp:lastPrinted>2019-02-14T02:22:00Z</cp:lastPrinted>
  <dcterms:created xsi:type="dcterms:W3CDTF">2018-05-15T08:56:00Z</dcterms:created>
  <dcterms:modified xsi:type="dcterms:W3CDTF">2020-08-07T06:19:00Z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